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42" w:rsidRDefault="009B0442"/>
    <w:tbl>
      <w:tblPr>
        <w:tblW w:w="10128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28"/>
      </w:tblGrid>
      <w:tr w:rsidR="0071151A" w:rsidTr="0071151A">
        <w:trPr>
          <w:trHeight w:val="444"/>
        </w:trPr>
        <w:tc>
          <w:tcPr>
            <w:tcW w:w="1012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000000" w:themeFill="text1"/>
          </w:tcPr>
          <w:p w:rsidR="009B0442" w:rsidRDefault="005C3C86" w:rsidP="005C3C86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t xml:space="preserve">WANTED </w:t>
            </w:r>
          </w:p>
          <w:p w:rsidR="004623BC" w:rsidRDefault="009B0442" w:rsidP="009B0442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t>HERITAGE BUILDING</w:t>
            </w:r>
            <w:r w:rsidR="004623BC">
              <w:rPr>
                <w:rFonts w:ascii="Arial" w:hAnsi="Arial" w:cs="Arial"/>
                <w:b/>
                <w:sz w:val="36"/>
                <w:szCs w:val="36"/>
                <w:u w:val="single"/>
              </w:rPr>
              <w:t xml:space="preserve"> CONSERVATION</w:t>
            </w:r>
            <w:r w:rsidR="005C3C86">
              <w:rPr>
                <w:rFonts w:ascii="Arial" w:hAnsi="Arial" w:cs="Arial"/>
                <w:b/>
                <w:sz w:val="36"/>
                <w:szCs w:val="36"/>
                <w:u w:val="single"/>
              </w:rPr>
              <w:t xml:space="preserve"> CONSULTANT</w:t>
            </w:r>
          </w:p>
        </w:tc>
      </w:tr>
      <w:tr w:rsidR="0071151A" w:rsidTr="0071151A">
        <w:trPr>
          <w:trHeight w:val="9984"/>
        </w:trPr>
        <w:tc>
          <w:tcPr>
            <w:tcW w:w="1012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auto"/>
          </w:tcPr>
          <w:p w:rsidR="005C3C86" w:rsidRDefault="001A1A30" w:rsidP="005C3C86">
            <w:pPr>
              <w:pStyle w:val="NormalWeb"/>
              <w:shd w:val="clear" w:color="auto" w:fill="FFFFFF"/>
              <w:ind w:left="14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Chhatrapati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Shivaji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Maharaj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Vastu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Sangarahalaya</w:t>
            </w:r>
            <w:proofErr w:type="spellEnd"/>
            <w:r w:rsidR="005C3C86">
              <w:rPr>
                <w:rFonts w:ascii="Arial" w:hAnsi="Arial" w:cs="Arial"/>
                <w:b/>
                <w:sz w:val="28"/>
                <w:szCs w:val="28"/>
              </w:rPr>
              <w:t xml:space="preserve"> requires urgently a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C3C86">
              <w:rPr>
                <w:rFonts w:ascii="Arial" w:hAnsi="Arial" w:cs="Arial"/>
                <w:b/>
                <w:sz w:val="28"/>
                <w:szCs w:val="28"/>
              </w:rPr>
              <w:t xml:space="preserve">well </w:t>
            </w:r>
            <w:r w:rsidR="0071151A">
              <w:rPr>
                <w:rFonts w:ascii="Arial" w:hAnsi="Arial" w:cs="Arial"/>
                <w:b/>
                <w:sz w:val="28"/>
                <w:szCs w:val="28"/>
              </w:rPr>
              <w:t>qua</w:t>
            </w:r>
            <w:r w:rsidR="005C3C86">
              <w:rPr>
                <w:rFonts w:ascii="Arial" w:hAnsi="Arial" w:cs="Arial"/>
                <w:b/>
                <w:sz w:val="28"/>
                <w:szCs w:val="28"/>
              </w:rPr>
              <w:t xml:space="preserve">lified and experienced </w:t>
            </w:r>
            <w:r w:rsidR="004623BC">
              <w:rPr>
                <w:rFonts w:ascii="Arial" w:hAnsi="Arial" w:cs="Arial"/>
                <w:b/>
                <w:sz w:val="28"/>
                <w:szCs w:val="28"/>
              </w:rPr>
              <w:t>Heritage Building Conservation</w:t>
            </w:r>
            <w:r w:rsidR="005C3C86">
              <w:rPr>
                <w:rFonts w:ascii="Arial" w:hAnsi="Arial" w:cs="Arial"/>
                <w:b/>
                <w:sz w:val="28"/>
                <w:szCs w:val="28"/>
              </w:rPr>
              <w:t xml:space="preserve"> Consultant to undertake </w:t>
            </w:r>
          </w:p>
          <w:p w:rsidR="0071151A" w:rsidRPr="007A1FB3" w:rsidRDefault="005C3C86" w:rsidP="005C3C86">
            <w:pPr>
              <w:pStyle w:val="NormalWeb"/>
              <w:numPr>
                <w:ilvl w:val="0"/>
                <w:numId w:val="2"/>
              </w:numPr>
              <w:shd w:val="clear" w:color="auto" w:fill="FFFFFF"/>
              <w:ind w:hanging="288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71151A" w:rsidRPr="007A1FB3">
              <w:rPr>
                <w:rFonts w:ascii="Arial" w:hAnsi="Arial" w:cs="Arial"/>
                <w:b/>
                <w:sz w:val="28"/>
                <w:szCs w:val="28"/>
              </w:rPr>
              <w:t xml:space="preserve">Thorough study of </w:t>
            </w:r>
            <w:r w:rsidR="00FA73E5" w:rsidRPr="007A1FB3">
              <w:rPr>
                <w:rFonts w:ascii="Arial" w:hAnsi="Arial" w:cs="Arial"/>
                <w:b/>
                <w:sz w:val="28"/>
                <w:szCs w:val="28"/>
              </w:rPr>
              <w:t xml:space="preserve">the </w:t>
            </w:r>
            <w:r w:rsidR="00FA73E5" w:rsidRPr="007A1FB3">
              <w:rPr>
                <w:rFonts w:ascii="Arial" w:hAnsi="Arial" w:cs="Arial"/>
                <w:b/>
                <w:color w:val="000000"/>
                <w:sz w:val="28"/>
                <w:szCs w:val="28"/>
              </w:rPr>
              <w:t>Heritage</w:t>
            </w:r>
            <w:r w:rsidR="009B044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Museum</w:t>
            </w:r>
            <w:r w:rsidR="004623BC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Building</w:t>
            </w:r>
            <w:r w:rsidR="009B044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="004623BC">
              <w:rPr>
                <w:rFonts w:ascii="Arial" w:hAnsi="Arial" w:cs="Arial"/>
                <w:b/>
                <w:color w:val="000000"/>
                <w:sz w:val="28"/>
                <w:szCs w:val="28"/>
              </w:rPr>
              <w:t>and its maintenance from heritage conservation point of view.</w:t>
            </w:r>
          </w:p>
          <w:p w:rsidR="0071151A" w:rsidRPr="007A1FB3" w:rsidRDefault="0071151A" w:rsidP="0071151A">
            <w:pPr>
              <w:pStyle w:val="NormalWeb"/>
              <w:numPr>
                <w:ilvl w:val="0"/>
                <w:numId w:val="2"/>
              </w:numPr>
              <w:shd w:val="clear" w:color="auto" w:fill="FFFFFF"/>
              <w:ind w:left="1008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A1FB3">
              <w:rPr>
                <w:rFonts w:ascii="Arial" w:hAnsi="Arial" w:cs="Arial"/>
                <w:b/>
                <w:color w:val="000000"/>
                <w:sz w:val="28"/>
                <w:szCs w:val="28"/>
              </w:rPr>
              <w:t>To Identify Structural faults.</w:t>
            </w:r>
          </w:p>
          <w:p w:rsidR="0071151A" w:rsidRDefault="0071151A" w:rsidP="0071151A">
            <w:pPr>
              <w:pStyle w:val="NormalWeb"/>
              <w:numPr>
                <w:ilvl w:val="0"/>
                <w:numId w:val="2"/>
              </w:numPr>
              <w:shd w:val="clear" w:color="auto" w:fill="FFFFFF"/>
              <w:ind w:left="1008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A1FB3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Remedial Measures for Safety &amp; Durability of the </w:t>
            </w:r>
            <w:r w:rsidR="004623BC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Heritage </w:t>
            </w:r>
            <w:r w:rsidRPr="007A1FB3">
              <w:rPr>
                <w:rFonts w:ascii="Arial" w:hAnsi="Arial" w:cs="Arial"/>
                <w:b/>
                <w:color w:val="000000"/>
                <w:sz w:val="28"/>
                <w:szCs w:val="28"/>
              </w:rPr>
              <w:t>Building.</w:t>
            </w:r>
          </w:p>
          <w:p w:rsidR="0071151A" w:rsidRDefault="0071151A" w:rsidP="0071151A">
            <w:pPr>
              <w:pStyle w:val="NormalWeb"/>
              <w:numPr>
                <w:ilvl w:val="0"/>
                <w:numId w:val="2"/>
              </w:numPr>
              <w:shd w:val="clear" w:color="auto" w:fill="FFFFFF"/>
              <w:ind w:left="1008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C3C8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Preparation of </w:t>
            </w:r>
            <w:proofErr w:type="spellStart"/>
            <w:proofErr w:type="gramStart"/>
            <w:r w:rsidRPr="005C3C86">
              <w:rPr>
                <w:rFonts w:ascii="Arial" w:hAnsi="Arial" w:cs="Arial"/>
                <w:b/>
                <w:color w:val="000000"/>
                <w:sz w:val="28"/>
                <w:szCs w:val="28"/>
              </w:rPr>
              <w:t>BoQ</w:t>
            </w:r>
            <w:proofErr w:type="spellEnd"/>
            <w:proofErr w:type="gramEnd"/>
            <w:r w:rsidRPr="005C3C8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and technical specification for necessary repair/restorat</w:t>
            </w:r>
            <w:r w:rsidR="005C3C86" w:rsidRPr="005C3C8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ion through reputed contractors, </w:t>
            </w:r>
            <w:r w:rsidR="005C3C86">
              <w:rPr>
                <w:rFonts w:ascii="Arial" w:hAnsi="Arial" w:cs="Arial"/>
                <w:b/>
                <w:color w:val="000000"/>
                <w:sz w:val="28"/>
                <w:szCs w:val="28"/>
              </w:rPr>
              <w:t>S</w:t>
            </w:r>
            <w:r w:rsidR="005C3C86" w:rsidRPr="005C3C8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upervision of work, Certification of bills </w:t>
            </w:r>
            <w:r w:rsidRPr="005C3C86">
              <w:rPr>
                <w:rFonts w:ascii="Arial" w:hAnsi="Arial" w:cs="Arial"/>
                <w:b/>
                <w:color w:val="000000"/>
                <w:sz w:val="28"/>
                <w:szCs w:val="28"/>
              </w:rPr>
              <w:t>etc.</w:t>
            </w:r>
          </w:p>
          <w:p w:rsidR="00637F10" w:rsidRPr="00273AE1" w:rsidRDefault="005C3C86" w:rsidP="005C3C86">
            <w:pPr>
              <w:pStyle w:val="NormalWeb"/>
              <w:shd w:val="clear" w:color="auto" w:fill="FFFFFF"/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</w:pPr>
            <w:r w:rsidRPr="00273AE1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 xml:space="preserve">Remuneration : </w:t>
            </w:r>
          </w:p>
          <w:p w:rsidR="005C3C86" w:rsidRDefault="00637F10" w:rsidP="00637F10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For item No. 1 to 4, a consolidated sum will be paid as one time consultancy fees.</w:t>
            </w:r>
          </w:p>
          <w:p w:rsidR="00637F10" w:rsidRDefault="00637F10" w:rsidP="00637F10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For special repairs/restoration work, the consultancy fees will be paid on pre-determined percentage (normally @ 7.5%) of the total contract value as per item No. 5 above.</w:t>
            </w:r>
          </w:p>
          <w:p w:rsidR="00273AE1" w:rsidRPr="00273AE1" w:rsidRDefault="00273AE1" w:rsidP="00273AE1">
            <w:pPr>
              <w:pStyle w:val="NormalWeb"/>
              <w:shd w:val="clear" w:color="auto" w:fill="FFFFFF"/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</w:pPr>
            <w:r w:rsidRPr="00273AE1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 xml:space="preserve">Visits :  </w:t>
            </w:r>
          </w:p>
          <w:p w:rsidR="00273AE1" w:rsidRPr="005C3C86" w:rsidRDefault="009B0442" w:rsidP="00273AE1">
            <w:pPr>
              <w:pStyle w:val="NormalWeb"/>
              <w:shd w:val="clear" w:color="auto" w:fill="FFFFFF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  </w:t>
            </w:r>
            <w:r w:rsidR="00273AE1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Minimum </w:t>
            </w:r>
            <w:r w:rsidR="004623BC">
              <w:rPr>
                <w:rFonts w:ascii="Arial" w:hAnsi="Arial" w:cs="Arial"/>
                <w:b/>
                <w:color w:val="000000"/>
                <w:sz w:val="28"/>
                <w:szCs w:val="28"/>
              </w:rPr>
              <w:t>2</w:t>
            </w:r>
            <w:r w:rsidR="00273AE1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visits per week or as determined by the Director General.</w:t>
            </w:r>
          </w:p>
          <w:p w:rsidR="0071151A" w:rsidRDefault="0071151A" w:rsidP="0071151A">
            <w:pPr>
              <w:ind w:left="14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Those </w:t>
            </w:r>
            <w:r w:rsidR="004623BC">
              <w:rPr>
                <w:rFonts w:ascii="Arial" w:hAnsi="Arial" w:cs="Arial"/>
                <w:b/>
                <w:sz w:val="28"/>
                <w:szCs w:val="28"/>
              </w:rPr>
              <w:t xml:space="preserve">qualified with Structural Heritage Conservation Degree/Diploma with 10 years experience in the field or with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hands on experience </w:t>
            </w:r>
            <w:r w:rsidR="004623BC">
              <w:rPr>
                <w:rFonts w:ascii="Arial" w:hAnsi="Arial" w:cs="Arial"/>
                <w:b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n relevant subject and proven track record of handling such assignments in heritage buildings (especially Grade I </w:t>
            </w:r>
            <w:r w:rsidR="00BD01ED">
              <w:rPr>
                <w:rFonts w:ascii="Arial" w:hAnsi="Arial" w:cs="Arial"/>
                <w:b/>
                <w:sz w:val="28"/>
                <w:szCs w:val="28"/>
              </w:rPr>
              <w:t>structures)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may </w:t>
            </w:r>
            <w:r w:rsidR="00BD01ED">
              <w:rPr>
                <w:rFonts w:ascii="Arial" w:hAnsi="Arial" w:cs="Arial"/>
                <w:b/>
                <w:sz w:val="28"/>
                <w:szCs w:val="28"/>
              </w:rPr>
              <w:t>send their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profile containing specific details of similar projects executed with verifiable reference within 10 days from the date of appearance of this advertisement to</w:t>
            </w:r>
          </w:p>
          <w:p w:rsidR="0071151A" w:rsidRDefault="0071151A" w:rsidP="007115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 Director General</w:t>
            </w:r>
          </w:p>
          <w:p w:rsidR="0071151A" w:rsidRDefault="0071151A" w:rsidP="007115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Chhatrapati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Shivaji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Maharaj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Vastu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Sangrahalaya</w:t>
            </w:r>
            <w:proofErr w:type="spellEnd"/>
          </w:p>
          <w:p w:rsidR="0071151A" w:rsidRDefault="0071151A" w:rsidP="007115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(Formerly Prince of Wales Museum of Western India)</w:t>
            </w:r>
          </w:p>
          <w:p w:rsidR="0071151A" w:rsidRDefault="0071151A" w:rsidP="007115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159-161, Mahatma Gandhi Road, Fort, </w:t>
            </w:r>
          </w:p>
          <w:p w:rsidR="0071151A" w:rsidRPr="00FD5994" w:rsidRDefault="0071151A" w:rsidP="0071151A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Mumbai-400 023.</w:t>
            </w:r>
          </w:p>
        </w:tc>
      </w:tr>
    </w:tbl>
    <w:p w:rsidR="00FD5994" w:rsidRPr="00FD5994" w:rsidRDefault="00FD5994" w:rsidP="00FA73E5">
      <w:pPr>
        <w:jc w:val="both"/>
        <w:rPr>
          <w:rFonts w:ascii="Arial" w:hAnsi="Arial" w:cs="Arial"/>
          <w:b/>
          <w:sz w:val="28"/>
          <w:szCs w:val="28"/>
        </w:rPr>
      </w:pPr>
    </w:p>
    <w:sectPr w:rsidR="00FD5994" w:rsidRPr="00FD5994" w:rsidSect="00637F1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86B34"/>
    <w:multiLevelType w:val="hybridMultilevel"/>
    <w:tmpl w:val="F3B60C70"/>
    <w:lvl w:ilvl="0" w:tplc="71C2B124">
      <w:start w:val="1"/>
      <w:numFmt w:val="decimal"/>
      <w:lvlText w:val="%1."/>
      <w:lvlJc w:val="left"/>
      <w:pPr>
        <w:ind w:left="864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4B25151C"/>
    <w:multiLevelType w:val="hybridMultilevel"/>
    <w:tmpl w:val="086C72F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6C1D7434"/>
    <w:multiLevelType w:val="hybridMultilevel"/>
    <w:tmpl w:val="8110CA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5994"/>
    <w:rsid w:val="001A1A30"/>
    <w:rsid w:val="00273AE1"/>
    <w:rsid w:val="00342816"/>
    <w:rsid w:val="00386583"/>
    <w:rsid w:val="003A4DC0"/>
    <w:rsid w:val="004623BC"/>
    <w:rsid w:val="00555EE4"/>
    <w:rsid w:val="005C3C86"/>
    <w:rsid w:val="00637F10"/>
    <w:rsid w:val="006C5249"/>
    <w:rsid w:val="0071151A"/>
    <w:rsid w:val="007A1FB3"/>
    <w:rsid w:val="007B5447"/>
    <w:rsid w:val="009534F5"/>
    <w:rsid w:val="009B0442"/>
    <w:rsid w:val="00A17877"/>
    <w:rsid w:val="00BD01ED"/>
    <w:rsid w:val="00F4748B"/>
    <w:rsid w:val="00FA73E5"/>
    <w:rsid w:val="00FD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1F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Shrinivas prasad</dc:creator>
  <cp:lastModifiedBy>ruby</cp:lastModifiedBy>
  <cp:revision>4</cp:revision>
  <cp:lastPrinted>2014-06-14T05:01:00Z</cp:lastPrinted>
  <dcterms:created xsi:type="dcterms:W3CDTF">2014-06-14T04:38:00Z</dcterms:created>
  <dcterms:modified xsi:type="dcterms:W3CDTF">2014-06-14T05:02:00Z</dcterms:modified>
</cp:coreProperties>
</file>