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78" w:type="dxa"/>
        <w:tblLayout w:type="fixed"/>
        <w:tblLook w:val="04A0"/>
      </w:tblPr>
      <w:tblGrid>
        <w:gridCol w:w="613"/>
        <w:gridCol w:w="3995"/>
        <w:gridCol w:w="720"/>
        <w:gridCol w:w="84"/>
        <w:gridCol w:w="636"/>
        <w:gridCol w:w="1080"/>
        <w:gridCol w:w="408"/>
        <w:gridCol w:w="492"/>
        <w:gridCol w:w="1350"/>
      </w:tblGrid>
      <w:tr w:rsidR="00D14005" w:rsidRPr="004C42F5" w:rsidTr="00685972">
        <w:trPr>
          <w:trHeight w:val="517"/>
        </w:trPr>
        <w:tc>
          <w:tcPr>
            <w:tcW w:w="9378" w:type="dxa"/>
            <w:gridSpan w:val="9"/>
            <w:hideMark/>
          </w:tcPr>
          <w:p w:rsidR="00D14005" w:rsidRPr="004C42F5" w:rsidRDefault="004C42F5" w:rsidP="00840A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ANNEXURE - 1</w:t>
            </w:r>
          </w:p>
        </w:tc>
      </w:tr>
      <w:tr w:rsidR="00D14005" w:rsidRPr="004C42F5" w:rsidTr="00685972">
        <w:trPr>
          <w:trHeight w:val="788"/>
        </w:trPr>
        <w:tc>
          <w:tcPr>
            <w:tcW w:w="613" w:type="dxa"/>
            <w:hideMark/>
          </w:tcPr>
          <w:p w:rsidR="00D14005" w:rsidRPr="004C42F5" w:rsidRDefault="00D14005" w:rsidP="004C42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42F5">
              <w:rPr>
                <w:rFonts w:ascii="Arial" w:hAnsi="Arial" w:cs="Arial"/>
                <w:b/>
              </w:rPr>
              <w:t>Sr</w:t>
            </w:r>
            <w:proofErr w:type="spellEnd"/>
            <w:r w:rsidRPr="004C42F5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3995" w:type="dxa"/>
            <w:hideMark/>
          </w:tcPr>
          <w:p w:rsidR="00D14005" w:rsidRPr="004C42F5" w:rsidRDefault="004C42F5" w:rsidP="006859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REQUIRE ARCHIVAL CORRUGATED BOXES</w:t>
            </w:r>
          </w:p>
        </w:tc>
        <w:tc>
          <w:tcPr>
            <w:tcW w:w="4770" w:type="dxa"/>
            <w:gridSpan w:val="7"/>
            <w:vAlign w:val="center"/>
            <w:hideMark/>
          </w:tcPr>
          <w:p w:rsidR="00D14005" w:rsidRPr="004C42F5" w:rsidRDefault="00D14005" w:rsidP="004C42F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To be filled by Vendors</w:t>
            </w:r>
          </w:p>
        </w:tc>
      </w:tr>
      <w:tr w:rsidR="00685972" w:rsidRPr="004C42F5" w:rsidTr="00685972">
        <w:trPr>
          <w:trHeight w:val="256"/>
        </w:trPr>
        <w:tc>
          <w:tcPr>
            <w:tcW w:w="613" w:type="dxa"/>
            <w:vMerge w:val="restart"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vMerge w:val="restart"/>
          </w:tcPr>
          <w:p w:rsidR="00D14005" w:rsidRPr="004C42F5" w:rsidRDefault="0078649E" w:rsidP="00840A3B">
            <w:pPr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D</w:t>
            </w:r>
            <w:r w:rsidR="00470263" w:rsidRPr="004C42F5">
              <w:rPr>
                <w:rFonts w:ascii="Arial" w:hAnsi="Arial" w:cs="Arial"/>
                <w:b/>
                <w:bCs/>
              </w:rPr>
              <w:t>imensions</w:t>
            </w:r>
            <w:r w:rsidRPr="004C42F5">
              <w:rPr>
                <w:rFonts w:ascii="Arial" w:hAnsi="Arial" w:cs="Arial"/>
                <w:b/>
                <w:bCs/>
              </w:rPr>
              <w:t xml:space="preserve"> + Total No of Box required 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Availability</w:t>
            </w:r>
          </w:p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 w:val="restart"/>
            <w:vAlign w:val="bottom"/>
            <w:hideMark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Rate per unit</w:t>
            </w: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1350" w:type="dxa"/>
            <w:vMerge w:val="restart"/>
            <w:vAlign w:val="bottom"/>
            <w:hideMark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Cost with Taxes</w:t>
            </w:r>
          </w:p>
        </w:tc>
      </w:tr>
      <w:tr w:rsidR="00685972" w:rsidRPr="004C42F5" w:rsidTr="00685972">
        <w:trPr>
          <w:trHeight w:val="194"/>
        </w:trPr>
        <w:tc>
          <w:tcPr>
            <w:tcW w:w="613" w:type="dxa"/>
            <w:vMerge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vMerge/>
          </w:tcPr>
          <w:p w:rsidR="00D14005" w:rsidRPr="004C42F5" w:rsidRDefault="00D14005" w:rsidP="0084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gridSpan w:val="2"/>
            <w:vAlign w:val="bottom"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80" w:type="dxa"/>
            <w:vMerge/>
            <w:vAlign w:val="bottom"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vAlign w:val="bottom"/>
          </w:tcPr>
          <w:p w:rsidR="00D14005" w:rsidRPr="004C42F5" w:rsidRDefault="00D14005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972" w:rsidRPr="004C42F5" w:rsidTr="00685972">
        <w:trPr>
          <w:trHeight w:val="428"/>
        </w:trPr>
        <w:tc>
          <w:tcPr>
            <w:tcW w:w="613" w:type="dxa"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1</w:t>
            </w:r>
          </w:p>
        </w:tc>
        <w:tc>
          <w:tcPr>
            <w:tcW w:w="3995" w:type="dxa"/>
          </w:tcPr>
          <w:p w:rsidR="0078649E" w:rsidRPr="004C42F5" w:rsidRDefault="0078649E" w:rsidP="00840A3B">
            <w:pPr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 xml:space="preserve">Box Dimensions </w:t>
            </w:r>
          </w:p>
        </w:tc>
        <w:tc>
          <w:tcPr>
            <w:tcW w:w="720" w:type="dxa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972" w:rsidRPr="004C42F5" w:rsidTr="00685972">
        <w:trPr>
          <w:trHeight w:val="710"/>
        </w:trPr>
        <w:tc>
          <w:tcPr>
            <w:tcW w:w="613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3995" w:type="dxa"/>
            <w:hideMark/>
          </w:tcPr>
          <w:p w:rsidR="00470263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22" x 15</w:t>
            </w:r>
            <w:r w:rsidRPr="004C42F5">
              <w:rPr>
                <w:rFonts w:ascii="Arial" w:hAnsi="Arial" w:cs="Arial"/>
                <w:vertAlign w:val="superscript"/>
              </w:rPr>
              <w:t>1</w:t>
            </w:r>
            <w:r w:rsidRPr="004C42F5">
              <w:rPr>
                <w:rFonts w:ascii="Arial" w:hAnsi="Arial" w:cs="Arial"/>
              </w:rPr>
              <w:t>/</w:t>
            </w:r>
            <w:r w:rsidRPr="004C42F5">
              <w:rPr>
                <w:rFonts w:ascii="Arial" w:hAnsi="Arial" w:cs="Arial"/>
                <w:vertAlign w:val="subscript"/>
              </w:rPr>
              <w:t>2</w:t>
            </w:r>
            <w:r w:rsidRPr="004C42F5">
              <w:rPr>
                <w:rFonts w:ascii="Arial" w:hAnsi="Arial" w:cs="Arial"/>
              </w:rPr>
              <w:t>" x 2</w:t>
            </w:r>
            <w:r w:rsidRPr="004C42F5">
              <w:rPr>
                <w:rFonts w:ascii="Arial" w:hAnsi="Arial" w:cs="Arial"/>
                <w:vertAlign w:val="superscript"/>
              </w:rPr>
              <w:t>1</w:t>
            </w:r>
            <w:r w:rsidRPr="004C42F5">
              <w:rPr>
                <w:rFonts w:ascii="Arial" w:hAnsi="Arial" w:cs="Arial"/>
              </w:rPr>
              <w:t>/</w:t>
            </w:r>
            <w:r w:rsidRPr="004C42F5">
              <w:rPr>
                <w:rFonts w:ascii="Arial" w:hAnsi="Arial" w:cs="Arial"/>
                <w:vertAlign w:val="subscript"/>
              </w:rPr>
              <w:t>2</w:t>
            </w:r>
            <w:r w:rsidRPr="004C42F5">
              <w:rPr>
                <w:rFonts w:ascii="Arial" w:hAnsi="Arial" w:cs="Arial"/>
              </w:rPr>
              <w:t xml:space="preserve"> " </w:t>
            </w:r>
            <w:r w:rsidR="0078649E" w:rsidRPr="004C42F5">
              <w:rPr>
                <w:rFonts w:ascii="Arial" w:hAnsi="Arial" w:cs="Arial"/>
              </w:rPr>
              <w:t xml:space="preserve"> </w:t>
            </w:r>
          </w:p>
          <w:p w:rsidR="00D14005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Total No of boxes </w:t>
            </w:r>
            <w:r w:rsidR="00022725" w:rsidRPr="004C42F5">
              <w:rPr>
                <w:rFonts w:ascii="Arial" w:hAnsi="Arial" w:cs="Arial"/>
              </w:rPr>
              <w:t>required: 232</w:t>
            </w:r>
          </w:p>
        </w:tc>
        <w:tc>
          <w:tcPr>
            <w:tcW w:w="72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685972" w:rsidRPr="004C42F5" w:rsidTr="00685972">
        <w:trPr>
          <w:trHeight w:val="428"/>
        </w:trPr>
        <w:tc>
          <w:tcPr>
            <w:tcW w:w="613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2</w:t>
            </w:r>
          </w:p>
        </w:tc>
        <w:tc>
          <w:tcPr>
            <w:tcW w:w="3995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 xml:space="preserve">Box Dimensions </w:t>
            </w:r>
          </w:p>
        </w:tc>
        <w:tc>
          <w:tcPr>
            <w:tcW w:w="72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685972" w:rsidRPr="004C42F5" w:rsidTr="00685972">
        <w:trPr>
          <w:trHeight w:val="647"/>
        </w:trPr>
        <w:tc>
          <w:tcPr>
            <w:tcW w:w="613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3995" w:type="dxa"/>
            <w:hideMark/>
          </w:tcPr>
          <w:p w:rsidR="00470263" w:rsidRPr="004C42F5" w:rsidRDefault="00F1639C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33" x 22" x 3" </w:t>
            </w:r>
          </w:p>
          <w:p w:rsidR="00D14005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Total No of boxes required: 10</w:t>
            </w:r>
          </w:p>
        </w:tc>
        <w:tc>
          <w:tcPr>
            <w:tcW w:w="72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685972" w:rsidRPr="004C42F5" w:rsidTr="00685972">
        <w:trPr>
          <w:trHeight w:val="503"/>
        </w:trPr>
        <w:tc>
          <w:tcPr>
            <w:tcW w:w="613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3</w:t>
            </w:r>
          </w:p>
        </w:tc>
        <w:tc>
          <w:tcPr>
            <w:tcW w:w="3995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 xml:space="preserve">Box Dimensions </w:t>
            </w:r>
          </w:p>
        </w:tc>
        <w:tc>
          <w:tcPr>
            <w:tcW w:w="72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685972" w:rsidRPr="004C42F5" w:rsidTr="00685972">
        <w:trPr>
          <w:trHeight w:val="689"/>
        </w:trPr>
        <w:tc>
          <w:tcPr>
            <w:tcW w:w="613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3995" w:type="dxa"/>
            <w:hideMark/>
          </w:tcPr>
          <w:p w:rsidR="00470263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11" x 8" x 3"  </w:t>
            </w:r>
          </w:p>
          <w:p w:rsidR="00D14005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Total No of boxes required: 84</w:t>
            </w:r>
          </w:p>
        </w:tc>
        <w:tc>
          <w:tcPr>
            <w:tcW w:w="72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hideMark/>
          </w:tcPr>
          <w:p w:rsidR="00D14005" w:rsidRPr="004C42F5" w:rsidRDefault="00D14005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685972" w:rsidRPr="00685972" w:rsidTr="00685972">
        <w:trPr>
          <w:trHeight w:val="689"/>
        </w:trPr>
        <w:tc>
          <w:tcPr>
            <w:tcW w:w="613" w:type="dxa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5" w:type="dxa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  <w:r w:rsidRPr="00685972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AMOUNT (RS.)</w:t>
            </w:r>
          </w:p>
        </w:tc>
        <w:tc>
          <w:tcPr>
            <w:tcW w:w="720" w:type="dxa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hideMark/>
          </w:tcPr>
          <w:p w:rsidR="00685972" w:rsidRPr="00685972" w:rsidRDefault="00685972" w:rsidP="006859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972" w:rsidRPr="004C42F5" w:rsidTr="00685972">
        <w:trPr>
          <w:trHeight w:val="221"/>
        </w:trPr>
        <w:tc>
          <w:tcPr>
            <w:tcW w:w="9378" w:type="dxa"/>
            <w:gridSpan w:val="9"/>
            <w:shd w:val="clear" w:color="auto" w:fill="F2F2F2" w:themeFill="background1" w:themeFillShade="F2"/>
          </w:tcPr>
          <w:p w:rsidR="00685972" w:rsidRPr="004C42F5" w:rsidRDefault="00685972" w:rsidP="00840A3B">
            <w:pPr>
              <w:rPr>
                <w:rFonts w:ascii="Arial" w:hAnsi="Arial" w:cs="Arial"/>
              </w:rPr>
            </w:pPr>
          </w:p>
        </w:tc>
      </w:tr>
      <w:tr w:rsidR="009B0E94" w:rsidRPr="004C42F5" w:rsidTr="002315A3">
        <w:trPr>
          <w:trHeight w:val="683"/>
        </w:trPr>
        <w:tc>
          <w:tcPr>
            <w:tcW w:w="9378" w:type="dxa"/>
            <w:gridSpan w:val="9"/>
            <w:shd w:val="clear" w:color="auto" w:fill="F2F2F2" w:themeFill="background1" w:themeFillShade="F2"/>
          </w:tcPr>
          <w:p w:rsidR="009B0E94" w:rsidRPr="004C42F5" w:rsidRDefault="003E6A5E" w:rsidP="00DE1159">
            <w:pPr>
              <w:jc w:val="both"/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Each </w:t>
            </w:r>
            <w:r w:rsidR="00E6253A" w:rsidRPr="004C42F5">
              <w:rPr>
                <w:rFonts w:ascii="Arial" w:hAnsi="Arial" w:cs="Arial"/>
              </w:rPr>
              <w:t xml:space="preserve">Box </w:t>
            </w:r>
            <w:r w:rsidR="00DE1159" w:rsidRPr="004C42F5">
              <w:rPr>
                <w:rFonts w:ascii="Arial" w:hAnsi="Arial" w:cs="Arial"/>
              </w:rPr>
              <w:t>should be</w:t>
            </w:r>
            <w:r w:rsidR="00E6253A" w:rsidRPr="004C42F5">
              <w:rPr>
                <w:rFonts w:ascii="Arial" w:hAnsi="Arial" w:cs="Arial"/>
              </w:rPr>
              <w:t xml:space="preserve"> </w:t>
            </w:r>
            <w:r w:rsidR="00DE1159" w:rsidRPr="004C42F5">
              <w:rPr>
                <w:rFonts w:ascii="Arial" w:hAnsi="Arial" w:cs="Arial"/>
              </w:rPr>
              <w:t>manufactured to</w:t>
            </w:r>
            <w:r w:rsidR="00A604F9" w:rsidRPr="004C42F5">
              <w:rPr>
                <w:rFonts w:ascii="Arial" w:hAnsi="Arial" w:cs="Arial"/>
              </w:rPr>
              <w:t xml:space="preserve"> the following</w:t>
            </w:r>
            <w:r w:rsidR="00E6253A" w:rsidRPr="004C42F5">
              <w:rPr>
                <w:rFonts w:ascii="Arial" w:hAnsi="Arial" w:cs="Arial"/>
              </w:rPr>
              <w:t xml:space="preserve"> specifications and must present the q</w:t>
            </w:r>
            <w:r w:rsidR="00F1639C" w:rsidRPr="004C42F5">
              <w:rPr>
                <w:rFonts w:ascii="Arial" w:hAnsi="Arial" w:cs="Arial"/>
              </w:rPr>
              <w:t xml:space="preserve">uality </w:t>
            </w:r>
            <w:r w:rsidR="00DE1159">
              <w:rPr>
                <w:rFonts w:ascii="Arial" w:hAnsi="Arial" w:cs="Arial"/>
              </w:rPr>
              <w:t>certifications mentioned below.</w:t>
            </w:r>
          </w:p>
        </w:tc>
      </w:tr>
      <w:tr w:rsidR="003E6A5E" w:rsidRPr="004C42F5" w:rsidTr="00685972">
        <w:trPr>
          <w:trHeight w:val="414"/>
        </w:trPr>
        <w:tc>
          <w:tcPr>
            <w:tcW w:w="613" w:type="dxa"/>
            <w:hideMark/>
          </w:tcPr>
          <w:p w:rsidR="003E6A5E" w:rsidRPr="004C42F5" w:rsidRDefault="003E6A5E" w:rsidP="002315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42F5">
              <w:rPr>
                <w:rFonts w:ascii="Arial" w:hAnsi="Arial" w:cs="Arial"/>
                <w:b/>
              </w:rPr>
              <w:t>Sr</w:t>
            </w:r>
            <w:proofErr w:type="spellEnd"/>
            <w:r w:rsidRPr="004C42F5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4799" w:type="dxa"/>
            <w:gridSpan w:val="3"/>
            <w:hideMark/>
          </w:tcPr>
          <w:p w:rsidR="003E6A5E" w:rsidRPr="004C42F5" w:rsidRDefault="003E6A5E" w:rsidP="002315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Specifications</w:t>
            </w:r>
          </w:p>
        </w:tc>
        <w:tc>
          <w:tcPr>
            <w:tcW w:w="3966" w:type="dxa"/>
            <w:gridSpan w:val="5"/>
            <w:vAlign w:val="center"/>
            <w:hideMark/>
          </w:tcPr>
          <w:p w:rsidR="003E6A5E" w:rsidRPr="004C42F5" w:rsidRDefault="003E6A5E" w:rsidP="002315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To be filled by Vendors</w:t>
            </w:r>
          </w:p>
        </w:tc>
      </w:tr>
      <w:tr w:rsidR="0078649E" w:rsidRPr="004C42F5" w:rsidTr="00685972">
        <w:trPr>
          <w:trHeight w:val="263"/>
        </w:trPr>
        <w:tc>
          <w:tcPr>
            <w:tcW w:w="613" w:type="dxa"/>
            <w:vMerge w:val="restart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</w:rPr>
            </w:pPr>
            <w:r w:rsidRPr="002315A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799" w:type="dxa"/>
            <w:gridSpan w:val="3"/>
            <w:vMerge w:val="restart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  <w:bCs/>
              </w:rPr>
            </w:pPr>
            <w:r w:rsidRPr="002315A3">
              <w:rPr>
                <w:rFonts w:ascii="Arial" w:hAnsi="Arial" w:cs="Arial"/>
                <w:b/>
                <w:bCs/>
              </w:rPr>
              <w:t>Box description and Features</w:t>
            </w:r>
          </w:p>
        </w:tc>
        <w:tc>
          <w:tcPr>
            <w:tcW w:w="3966" w:type="dxa"/>
            <w:gridSpan w:val="5"/>
            <w:vAlign w:val="bottom"/>
            <w:hideMark/>
          </w:tcPr>
          <w:p w:rsidR="0078649E" w:rsidRPr="004C42F5" w:rsidRDefault="0078649E" w:rsidP="002315A3">
            <w:pPr>
              <w:jc w:val="center"/>
              <w:rPr>
                <w:rFonts w:ascii="Arial" w:hAnsi="Arial" w:cs="Arial"/>
                <w:b/>
              </w:rPr>
            </w:pPr>
            <w:r w:rsidRPr="002315A3">
              <w:rPr>
                <w:rFonts w:ascii="Arial" w:hAnsi="Arial" w:cs="Arial"/>
                <w:b/>
              </w:rPr>
              <w:t>Availability</w:t>
            </w:r>
          </w:p>
        </w:tc>
      </w:tr>
      <w:tr w:rsidR="0078649E" w:rsidRPr="004C42F5" w:rsidTr="002315A3">
        <w:trPr>
          <w:trHeight w:val="278"/>
        </w:trPr>
        <w:tc>
          <w:tcPr>
            <w:tcW w:w="613" w:type="dxa"/>
            <w:vMerge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  <w:gridSpan w:val="3"/>
            <w:vMerge/>
          </w:tcPr>
          <w:p w:rsidR="0078649E" w:rsidRPr="004C42F5" w:rsidRDefault="0078649E" w:rsidP="0084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gridSpan w:val="3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842" w:type="dxa"/>
            <w:gridSpan w:val="2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No</w:t>
            </w:r>
          </w:p>
        </w:tc>
      </w:tr>
      <w:tr w:rsidR="0078649E" w:rsidRPr="004C42F5" w:rsidTr="00685972">
        <w:trPr>
          <w:trHeight w:val="591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1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Archival quality Corrugated board </w:t>
            </w:r>
            <w:r w:rsidR="00685972">
              <w:rPr>
                <w:rFonts w:ascii="Arial" w:hAnsi="Arial" w:cs="Arial"/>
              </w:rPr>
              <w:t xml:space="preserve">used in fabrication </w:t>
            </w:r>
            <w:r w:rsidRPr="004C42F5">
              <w:rPr>
                <w:rFonts w:ascii="Arial" w:hAnsi="Arial" w:cs="Arial"/>
              </w:rPr>
              <w:t xml:space="preserve">for storage of paper works 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868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2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Duralong wave Archival Micro corrugated board </w:t>
            </w:r>
            <w:r w:rsidR="00470263" w:rsidRPr="004C42F5">
              <w:rPr>
                <w:rFonts w:ascii="Arial" w:hAnsi="Arial" w:cs="Arial"/>
              </w:rPr>
              <w:t>Drop spine</w:t>
            </w:r>
            <w:r w:rsidR="00F1639C" w:rsidRPr="004C42F5">
              <w:rPr>
                <w:rFonts w:ascii="Arial" w:hAnsi="Arial" w:cs="Arial"/>
              </w:rPr>
              <w:t xml:space="preserve"> box</w:t>
            </w:r>
            <w:r w:rsidR="00470263" w:rsidRPr="004C42F5">
              <w:rPr>
                <w:rFonts w:ascii="Arial" w:hAnsi="Arial" w:cs="Arial"/>
              </w:rPr>
              <w:t xml:space="preserve"> or Heritage Clamshell type corrugated b</w:t>
            </w:r>
            <w:r w:rsidR="00F1639C" w:rsidRPr="004C42F5">
              <w:rPr>
                <w:rFonts w:ascii="Arial" w:hAnsi="Arial" w:cs="Arial"/>
              </w:rPr>
              <w:t>ox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672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3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47026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Conservation quality heritage corrugated  board</w:t>
            </w:r>
            <w:r w:rsidR="00F1639C" w:rsidRPr="004C42F5">
              <w:rPr>
                <w:rFonts w:ascii="Arial" w:hAnsi="Arial" w:cs="Arial"/>
              </w:rPr>
              <w:t xml:space="preserve"> to be used </w:t>
            </w:r>
            <w:r w:rsidR="0085078B" w:rsidRPr="004C42F5">
              <w:rPr>
                <w:rFonts w:ascii="Arial" w:hAnsi="Arial" w:cs="Arial"/>
              </w:rPr>
              <w:t xml:space="preserve">as </w:t>
            </w:r>
            <w:r w:rsidR="00F1639C" w:rsidRPr="004C42F5">
              <w:rPr>
                <w:rFonts w:ascii="Arial" w:hAnsi="Arial" w:cs="Arial"/>
              </w:rPr>
              <w:t xml:space="preserve">material 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928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4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47026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The boxes should have a one piece construction where the cover folds back and the box opens flat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715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5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47026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Boxes should be shipped flat and be easily assembled without requiring tape or adhesive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591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6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47026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Ideal for storage of photographs, archival materials and various objects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685972">
        <w:trPr>
          <w:trHeight w:val="433"/>
        </w:trPr>
        <w:tc>
          <w:tcPr>
            <w:tcW w:w="61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7</w:t>
            </w:r>
          </w:p>
        </w:tc>
        <w:tc>
          <w:tcPr>
            <w:tcW w:w="4799" w:type="dxa"/>
            <w:gridSpan w:val="3"/>
            <w:hideMark/>
          </w:tcPr>
          <w:p w:rsidR="0078649E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Assembly instructions should be provided</w:t>
            </w:r>
          </w:p>
        </w:tc>
        <w:tc>
          <w:tcPr>
            <w:tcW w:w="2124" w:type="dxa"/>
            <w:gridSpan w:val="3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</w:tbl>
    <w:p w:rsidR="00470263" w:rsidRPr="004C42F5" w:rsidRDefault="00470263" w:rsidP="00840A3B">
      <w:pPr>
        <w:spacing w:after="0" w:line="240" w:lineRule="auto"/>
        <w:rPr>
          <w:rFonts w:ascii="Arial" w:hAnsi="Arial" w:cs="Arial"/>
        </w:rPr>
      </w:pPr>
    </w:p>
    <w:p w:rsidR="00494033" w:rsidRPr="004C42F5" w:rsidRDefault="00494033" w:rsidP="00840A3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92" w:type="dxa"/>
        <w:tblLook w:val="04A0"/>
      </w:tblPr>
      <w:tblGrid>
        <w:gridCol w:w="623"/>
        <w:gridCol w:w="5183"/>
        <w:gridCol w:w="1895"/>
        <w:gridCol w:w="1691"/>
      </w:tblGrid>
      <w:tr w:rsidR="00284F15" w:rsidRPr="004C42F5" w:rsidTr="002315A3">
        <w:trPr>
          <w:trHeight w:val="531"/>
        </w:trPr>
        <w:tc>
          <w:tcPr>
            <w:tcW w:w="623" w:type="dxa"/>
            <w:hideMark/>
          </w:tcPr>
          <w:p w:rsidR="00284F15" w:rsidRPr="004C42F5" w:rsidRDefault="00284F15" w:rsidP="002315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C42F5">
              <w:rPr>
                <w:rFonts w:ascii="Arial" w:hAnsi="Arial" w:cs="Arial"/>
                <w:b/>
              </w:rPr>
              <w:t>Sr</w:t>
            </w:r>
            <w:proofErr w:type="spellEnd"/>
            <w:r w:rsidRPr="004C42F5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5183" w:type="dxa"/>
            <w:hideMark/>
          </w:tcPr>
          <w:p w:rsidR="00284F15" w:rsidRPr="004C42F5" w:rsidRDefault="00284F15" w:rsidP="002315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Specifications</w:t>
            </w:r>
          </w:p>
        </w:tc>
        <w:tc>
          <w:tcPr>
            <w:tcW w:w="3586" w:type="dxa"/>
            <w:gridSpan w:val="2"/>
            <w:vAlign w:val="center"/>
            <w:hideMark/>
          </w:tcPr>
          <w:p w:rsidR="00284F15" w:rsidRPr="004C42F5" w:rsidRDefault="00284F15" w:rsidP="002315A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2F5">
              <w:rPr>
                <w:rFonts w:ascii="Arial" w:hAnsi="Arial" w:cs="Arial"/>
                <w:b/>
                <w:bCs/>
              </w:rPr>
              <w:t>To be filled by Vendors</w:t>
            </w:r>
          </w:p>
        </w:tc>
      </w:tr>
      <w:tr w:rsidR="0078649E" w:rsidRPr="002315A3" w:rsidTr="002315A3">
        <w:trPr>
          <w:trHeight w:val="455"/>
        </w:trPr>
        <w:tc>
          <w:tcPr>
            <w:tcW w:w="623" w:type="dxa"/>
            <w:vMerge w:val="restart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</w:rPr>
            </w:pPr>
            <w:r w:rsidRPr="002315A3">
              <w:rPr>
                <w:rFonts w:ascii="Arial" w:hAnsi="Arial" w:cs="Arial"/>
                <w:b/>
              </w:rPr>
              <w:t> B</w:t>
            </w:r>
          </w:p>
        </w:tc>
        <w:tc>
          <w:tcPr>
            <w:tcW w:w="5183" w:type="dxa"/>
            <w:vMerge w:val="restart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  <w:bCs/>
              </w:rPr>
            </w:pPr>
            <w:r w:rsidRPr="002315A3">
              <w:rPr>
                <w:rFonts w:ascii="Arial" w:hAnsi="Arial" w:cs="Arial"/>
                <w:b/>
                <w:bCs/>
              </w:rPr>
              <w:t xml:space="preserve">Technical Specification for Material used in Boxes </w:t>
            </w:r>
          </w:p>
        </w:tc>
        <w:tc>
          <w:tcPr>
            <w:tcW w:w="3586" w:type="dxa"/>
            <w:gridSpan w:val="2"/>
            <w:vAlign w:val="bottom"/>
            <w:hideMark/>
          </w:tcPr>
          <w:p w:rsidR="0078649E" w:rsidRPr="002315A3" w:rsidRDefault="00A604F9" w:rsidP="00840A3B">
            <w:pPr>
              <w:jc w:val="center"/>
              <w:rPr>
                <w:rFonts w:ascii="Arial" w:hAnsi="Arial" w:cs="Arial"/>
                <w:b/>
              </w:rPr>
            </w:pPr>
            <w:r w:rsidRPr="002315A3">
              <w:rPr>
                <w:rFonts w:ascii="Arial" w:hAnsi="Arial" w:cs="Arial"/>
                <w:b/>
                <w:bCs/>
              </w:rPr>
              <w:t xml:space="preserve">Specifications </w:t>
            </w:r>
          </w:p>
        </w:tc>
      </w:tr>
      <w:tr w:rsidR="0078649E" w:rsidRPr="004C42F5" w:rsidTr="00CA2152">
        <w:trPr>
          <w:trHeight w:val="260"/>
        </w:trPr>
        <w:tc>
          <w:tcPr>
            <w:tcW w:w="623" w:type="dxa"/>
            <w:vMerge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</w:p>
        </w:tc>
        <w:tc>
          <w:tcPr>
            <w:tcW w:w="5183" w:type="dxa"/>
            <w:vMerge/>
          </w:tcPr>
          <w:p w:rsidR="0078649E" w:rsidRPr="004C42F5" w:rsidRDefault="0078649E" w:rsidP="0084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dxa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691" w:type="dxa"/>
            <w:vAlign w:val="bottom"/>
          </w:tcPr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</w:p>
          <w:p w:rsidR="0078649E" w:rsidRPr="004C42F5" w:rsidRDefault="0078649E" w:rsidP="00840A3B">
            <w:pPr>
              <w:jc w:val="center"/>
              <w:rPr>
                <w:rFonts w:ascii="Arial" w:hAnsi="Arial" w:cs="Arial"/>
                <w:b/>
              </w:rPr>
            </w:pPr>
            <w:r w:rsidRPr="004C42F5">
              <w:rPr>
                <w:rFonts w:ascii="Arial" w:hAnsi="Arial" w:cs="Arial"/>
                <w:b/>
              </w:rPr>
              <w:t>No</w:t>
            </w:r>
          </w:p>
        </w:tc>
      </w:tr>
      <w:tr w:rsidR="0078649E" w:rsidRPr="004C42F5" w:rsidTr="002315A3">
        <w:trPr>
          <w:trHeight w:val="380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1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100% alpha cellulose 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759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2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Without the use of recycled or wooden </w:t>
            </w:r>
            <w:r w:rsidR="00470263" w:rsidRPr="004C42F5">
              <w:rPr>
                <w:rFonts w:ascii="Arial" w:hAnsi="Arial" w:cs="Arial"/>
              </w:rPr>
              <w:t>fibres</w:t>
            </w:r>
            <w:r w:rsidRPr="004C42F5">
              <w:rPr>
                <w:rFonts w:ascii="Arial" w:hAnsi="Arial" w:cs="Arial"/>
              </w:rPr>
              <w:t xml:space="preserve"> and lignin free 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380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3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No optical brighteners 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494033" w:rsidRPr="004C42F5" w:rsidTr="002315A3">
        <w:trPr>
          <w:trHeight w:val="380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4</w:t>
            </w:r>
          </w:p>
        </w:tc>
        <w:tc>
          <w:tcPr>
            <w:tcW w:w="5183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Acid Free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</w:p>
        </w:tc>
      </w:tr>
      <w:tr w:rsidR="00494033" w:rsidRPr="004C42F5" w:rsidTr="002315A3">
        <w:trPr>
          <w:trHeight w:val="380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5</w:t>
            </w:r>
          </w:p>
        </w:tc>
        <w:tc>
          <w:tcPr>
            <w:tcW w:w="5183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Alkaline reserve (buffer) Calcium Carbonate 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494033" w:rsidRPr="004C42F5" w:rsidTr="002315A3">
        <w:trPr>
          <w:trHeight w:val="380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6</w:t>
            </w:r>
          </w:p>
        </w:tc>
        <w:tc>
          <w:tcPr>
            <w:tcW w:w="5183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pH greater than 8 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494033" w:rsidRPr="004C42F5" w:rsidTr="002315A3">
        <w:trPr>
          <w:trHeight w:val="759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7</w:t>
            </w:r>
          </w:p>
        </w:tc>
        <w:tc>
          <w:tcPr>
            <w:tcW w:w="5183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Constructed with E flute corrugated  or Duralong wave micro corrugated board  (please specify quality)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494033" w:rsidRPr="004C42F5" w:rsidTr="002315A3">
        <w:trPr>
          <w:trHeight w:val="759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8</w:t>
            </w:r>
          </w:p>
        </w:tc>
        <w:tc>
          <w:tcPr>
            <w:tcW w:w="5183" w:type="dxa"/>
            <w:hideMark/>
          </w:tcPr>
          <w:p w:rsidR="00494033" w:rsidRPr="004C42F5" w:rsidRDefault="00494033" w:rsidP="00494033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Thickness of corrugated board should be 1.6 mm </w:t>
            </w:r>
            <w:r w:rsidR="009A3F25" w:rsidRPr="004C42F5">
              <w:rPr>
                <w:rFonts w:ascii="Arial" w:hAnsi="Arial" w:cs="Arial"/>
              </w:rPr>
              <w:t>or 1.7mm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494033" w:rsidRPr="004C42F5" w:rsidTr="002315A3">
        <w:trPr>
          <w:trHeight w:val="759"/>
        </w:trPr>
        <w:tc>
          <w:tcPr>
            <w:tcW w:w="62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9</w:t>
            </w:r>
          </w:p>
        </w:tc>
        <w:tc>
          <w:tcPr>
            <w:tcW w:w="5183" w:type="dxa"/>
            <w:hideMark/>
          </w:tcPr>
          <w:p w:rsidR="00494033" w:rsidRPr="004C42F5" w:rsidRDefault="00494033" w:rsidP="00826B30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Treated with Fungicide to combat the proliferation of moulds and fungi</w:t>
            </w:r>
          </w:p>
        </w:tc>
        <w:tc>
          <w:tcPr>
            <w:tcW w:w="1895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hideMark/>
          </w:tcPr>
          <w:p w:rsidR="00494033" w:rsidRPr="004C42F5" w:rsidRDefault="00494033" w:rsidP="00840A3B">
            <w:pPr>
              <w:rPr>
                <w:rFonts w:ascii="Arial" w:hAnsi="Arial" w:cs="Arial"/>
              </w:rPr>
            </w:pPr>
          </w:p>
        </w:tc>
      </w:tr>
      <w:tr w:rsidR="0078649E" w:rsidRPr="004C42F5" w:rsidTr="00CA2152">
        <w:trPr>
          <w:trHeight w:val="530"/>
        </w:trPr>
        <w:tc>
          <w:tcPr>
            <w:tcW w:w="623" w:type="dxa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</w:rPr>
            </w:pPr>
            <w:r w:rsidRPr="002315A3">
              <w:rPr>
                <w:rFonts w:ascii="Arial" w:hAnsi="Arial" w:cs="Arial"/>
              </w:rPr>
              <w:t> </w:t>
            </w:r>
            <w:r w:rsidRPr="002315A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83" w:type="dxa"/>
            <w:hideMark/>
          </w:tcPr>
          <w:p w:rsidR="0078649E" w:rsidRPr="002315A3" w:rsidRDefault="0078649E" w:rsidP="00840A3B">
            <w:pPr>
              <w:rPr>
                <w:rFonts w:ascii="Arial" w:hAnsi="Arial" w:cs="Arial"/>
                <w:b/>
                <w:bCs/>
              </w:rPr>
            </w:pPr>
            <w:r w:rsidRPr="002315A3">
              <w:rPr>
                <w:rFonts w:ascii="Arial" w:hAnsi="Arial" w:cs="Arial"/>
                <w:b/>
                <w:bCs/>
              </w:rPr>
              <w:t xml:space="preserve">Certifications 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380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1</w:t>
            </w:r>
          </w:p>
        </w:tc>
        <w:tc>
          <w:tcPr>
            <w:tcW w:w="5183" w:type="dxa"/>
            <w:noWrap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ISO 9706 - Permanency requirements for paper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740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2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ANSI / NISO Z.39.48-1992 Permanence for paper in Library and Archives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380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3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Photo Activity Test passed </w:t>
            </w:r>
            <w:r w:rsidR="00494033" w:rsidRPr="004C42F5">
              <w:rPr>
                <w:rFonts w:ascii="Arial" w:hAnsi="Arial" w:cs="Arial"/>
              </w:rPr>
              <w:t>(PAT test)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  <w:tr w:rsidR="0078649E" w:rsidRPr="004C42F5" w:rsidTr="002315A3">
        <w:trPr>
          <w:trHeight w:val="759"/>
        </w:trPr>
        <w:tc>
          <w:tcPr>
            <w:tcW w:w="62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4</w:t>
            </w:r>
          </w:p>
        </w:tc>
        <w:tc>
          <w:tcPr>
            <w:tcW w:w="5183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 xml:space="preserve">ANSI IT 9.16 / ISO 14523-1999 (PAT test) or </w:t>
            </w:r>
            <w:r w:rsidRPr="004C42F5">
              <w:rPr>
                <w:rFonts w:ascii="Arial" w:hAnsi="Arial" w:cs="Arial"/>
              </w:rPr>
              <w:br/>
              <w:t>ISO 18916 (PAT test)</w:t>
            </w:r>
          </w:p>
        </w:tc>
        <w:tc>
          <w:tcPr>
            <w:tcW w:w="1895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hideMark/>
          </w:tcPr>
          <w:p w:rsidR="0078649E" w:rsidRPr="004C42F5" w:rsidRDefault="0078649E" w:rsidP="00840A3B">
            <w:pPr>
              <w:rPr>
                <w:rFonts w:ascii="Arial" w:hAnsi="Arial" w:cs="Arial"/>
              </w:rPr>
            </w:pPr>
            <w:r w:rsidRPr="004C42F5">
              <w:rPr>
                <w:rFonts w:ascii="Arial" w:hAnsi="Arial" w:cs="Arial"/>
              </w:rPr>
              <w:t> </w:t>
            </w:r>
          </w:p>
        </w:tc>
      </w:tr>
    </w:tbl>
    <w:p w:rsidR="003B6991" w:rsidRPr="004C42F5" w:rsidRDefault="003B6991" w:rsidP="00840A3B">
      <w:pPr>
        <w:spacing w:after="0" w:line="240" w:lineRule="auto"/>
        <w:rPr>
          <w:rFonts w:ascii="Arial" w:hAnsi="Arial" w:cs="Arial"/>
        </w:rPr>
      </w:pPr>
    </w:p>
    <w:p w:rsidR="0073351F" w:rsidRPr="004C42F5" w:rsidRDefault="003B6991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  <w:r w:rsidRPr="004C42F5">
        <w:rPr>
          <w:rFonts w:ascii="Arial" w:hAnsi="Arial" w:cs="Arial"/>
        </w:rPr>
        <w:t xml:space="preserve"> </w:t>
      </w: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230B8B" w:rsidRPr="004C42F5" w:rsidRDefault="00230B8B" w:rsidP="00230B8B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sectPr w:rsidR="00230B8B" w:rsidRPr="004C42F5" w:rsidSect="0024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94B"/>
    <w:multiLevelType w:val="hybridMultilevel"/>
    <w:tmpl w:val="E5A80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7A7"/>
    <w:rsid w:val="00022725"/>
    <w:rsid w:val="00230B8B"/>
    <w:rsid w:val="002315A3"/>
    <w:rsid w:val="00243D49"/>
    <w:rsid w:val="00284F15"/>
    <w:rsid w:val="003B6991"/>
    <w:rsid w:val="003E6A5E"/>
    <w:rsid w:val="00456965"/>
    <w:rsid w:val="00470263"/>
    <w:rsid w:val="0048173E"/>
    <w:rsid w:val="00494033"/>
    <w:rsid w:val="004C42F5"/>
    <w:rsid w:val="00551D45"/>
    <w:rsid w:val="00685972"/>
    <w:rsid w:val="0073351F"/>
    <w:rsid w:val="0078649E"/>
    <w:rsid w:val="007D50E0"/>
    <w:rsid w:val="00840A3B"/>
    <w:rsid w:val="0085078B"/>
    <w:rsid w:val="008C63C9"/>
    <w:rsid w:val="009A3F25"/>
    <w:rsid w:val="009B0E94"/>
    <w:rsid w:val="009F033B"/>
    <w:rsid w:val="00A604F9"/>
    <w:rsid w:val="00C0446F"/>
    <w:rsid w:val="00CA2152"/>
    <w:rsid w:val="00CB67A7"/>
    <w:rsid w:val="00D14005"/>
    <w:rsid w:val="00D66FBA"/>
    <w:rsid w:val="00DE1159"/>
    <w:rsid w:val="00E6253A"/>
    <w:rsid w:val="00F1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91"/>
    <w:pPr>
      <w:ind w:left="720"/>
      <w:contextualSpacing/>
    </w:pPr>
  </w:style>
  <w:style w:type="table" w:styleId="TableGrid">
    <w:name w:val="Table Grid"/>
    <w:basedOn w:val="TableNormal"/>
    <w:uiPriority w:val="59"/>
    <w:rsid w:val="00D1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7418-E348-470B-9EC5-88E9488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archana</cp:lastModifiedBy>
  <cp:revision>5</cp:revision>
  <cp:lastPrinted>2019-07-20T19:47:00Z</cp:lastPrinted>
  <dcterms:created xsi:type="dcterms:W3CDTF">2019-07-22T08:52:00Z</dcterms:created>
  <dcterms:modified xsi:type="dcterms:W3CDTF">2019-07-22T09:16:00Z</dcterms:modified>
</cp:coreProperties>
</file>