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D02380" w:rsidRDefault="00A43581" w:rsidP="00A43581">
      <w:pPr>
        <w:jc w:val="center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  <w:b/>
        </w:rPr>
        <w:t>Chhatrapati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Shivaji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Maharaj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Vastu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Sangrahalaya</w:t>
      </w:r>
      <w:proofErr w:type="spellEnd"/>
      <w:r w:rsidRPr="00D02380">
        <w:rPr>
          <w:rFonts w:ascii="Arial" w:hAnsi="Arial" w:cs="Arial"/>
          <w:b/>
        </w:rPr>
        <w:br/>
      </w:r>
      <w:r w:rsidRPr="00D02380">
        <w:rPr>
          <w:rFonts w:ascii="Arial" w:hAnsi="Arial" w:cs="Arial"/>
        </w:rPr>
        <w:t>159-161 Mahatma Gandhi Road</w:t>
      </w:r>
      <w:proofErr w:type="gramStart"/>
      <w:r w:rsidRPr="00D02380">
        <w:rPr>
          <w:rFonts w:ascii="Arial" w:hAnsi="Arial" w:cs="Arial"/>
        </w:rPr>
        <w:t>,</w:t>
      </w:r>
      <w:proofErr w:type="gramEnd"/>
      <w:r w:rsidRPr="00D02380">
        <w:rPr>
          <w:rFonts w:ascii="Arial" w:hAnsi="Arial" w:cs="Arial"/>
        </w:rPr>
        <w:br/>
        <w:t>Fort, Mumbai - 400023</w:t>
      </w:r>
      <w:r w:rsidRPr="00D02380">
        <w:rPr>
          <w:rFonts w:ascii="Arial" w:hAnsi="Arial" w:cs="Arial"/>
        </w:rPr>
        <w:br/>
        <w:t>Maharashtra, India.</w:t>
      </w:r>
    </w:p>
    <w:p w:rsidR="00A43581" w:rsidRPr="00D02380" w:rsidRDefault="00A43581" w:rsidP="00D02380">
      <w:pPr>
        <w:spacing w:after="60" w:line="360" w:lineRule="auto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Tender </w:t>
      </w:r>
      <w:proofErr w:type="spellStart"/>
      <w:r w:rsidRPr="00D02380">
        <w:rPr>
          <w:rFonts w:ascii="Arial" w:hAnsi="Arial" w:cs="Arial"/>
        </w:rPr>
        <w:t>No.CSMVS</w:t>
      </w:r>
      <w:proofErr w:type="spellEnd"/>
      <w:r w:rsidRPr="00D02380">
        <w:rPr>
          <w:rFonts w:ascii="Arial" w:hAnsi="Arial" w:cs="Arial"/>
        </w:rPr>
        <w:t>/</w:t>
      </w:r>
      <w:r w:rsidRPr="00D02380">
        <w:rPr>
          <w:rFonts w:ascii="Arial" w:hAnsi="Arial" w:cs="Arial"/>
          <w:b/>
        </w:rPr>
        <w:t>E</w:t>
      </w:r>
      <w:r w:rsidR="008E2A49">
        <w:rPr>
          <w:rFonts w:ascii="Arial" w:hAnsi="Arial" w:cs="Arial"/>
          <w:b/>
        </w:rPr>
        <w:t>1</w:t>
      </w:r>
      <w:r w:rsidR="00E8457C">
        <w:rPr>
          <w:rFonts w:ascii="Arial" w:hAnsi="Arial" w:cs="Arial"/>
          <w:b/>
        </w:rPr>
        <w:t>75</w:t>
      </w:r>
      <w:r w:rsidRPr="00D02380">
        <w:rPr>
          <w:rFonts w:ascii="Arial" w:hAnsi="Arial" w:cs="Arial"/>
        </w:rPr>
        <w:t>/20</w:t>
      </w:r>
      <w:r w:rsidR="00A946FA" w:rsidRPr="00D02380">
        <w:rPr>
          <w:rFonts w:ascii="Arial" w:hAnsi="Arial" w:cs="Arial"/>
        </w:rPr>
        <w:t>2</w:t>
      </w:r>
      <w:r w:rsidR="002E77D2">
        <w:rPr>
          <w:rFonts w:ascii="Arial" w:hAnsi="Arial" w:cs="Arial"/>
        </w:rPr>
        <w:t>2</w:t>
      </w:r>
      <w:r w:rsidRPr="00D02380">
        <w:rPr>
          <w:rFonts w:ascii="Arial" w:hAnsi="Arial" w:cs="Arial"/>
        </w:rPr>
        <w:t>-2</w:t>
      </w:r>
      <w:r w:rsidR="002E77D2">
        <w:rPr>
          <w:rFonts w:ascii="Arial" w:hAnsi="Arial" w:cs="Arial"/>
        </w:rPr>
        <w:t>3</w:t>
      </w:r>
      <w:r w:rsidRPr="00D02380">
        <w:rPr>
          <w:rFonts w:ascii="Arial" w:hAnsi="Arial" w:cs="Arial"/>
        </w:rPr>
        <w:tab/>
      </w:r>
      <w:r w:rsidRPr="00D02380">
        <w:rPr>
          <w:rFonts w:ascii="Arial" w:hAnsi="Arial" w:cs="Arial"/>
        </w:rPr>
        <w:tab/>
      </w:r>
      <w:bookmarkStart w:id="0" w:name="_GoBack"/>
      <w:bookmarkEnd w:id="0"/>
      <w:r w:rsidR="009411B2">
        <w:rPr>
          <w:rFonts w:ascii="Arial" w:hAnsi="Arial" w:cs="Arial"/>
        </w:rPr>
        <w:t xml:space="preserve">                                                  </w:t>
      </w:r>
      <w:r w:rsidR="00DB7A4C">
        <w:rPr>
          <w:rFonts w:ascii="Arial" w:hAnsi="Arial" w:cs="Arial"/>
        </w:rPr>
        <w:t xml:space="preserve">    </w:t>
      </w:r>
      <w:r w:rsidR="00E8457C">
        <w:rPr>
          <w:rFonts w:ascii="Arial" w:hAnsi="Arial" w:cs="Arial"/>
        </w:rPr>
        <w:t>January 18, 2023</w:t>
      </w:r>
    </w:p>
    <w:p w:rsidR="00A43581" w:rsidRPr="00D02380" w:rsidRDefault="00A43581" w:rsidP="00D02380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  <w:r w:rsidRPr="00D02380">
        <w:rPr>
          <w:rFonts w:ascii="Arial" w:hAnsi="Arial" w:cs="Arial"/>
          <w:b/>
          <w:u w:val="single"/>
        </w:rPr>
        <w:t xml:space="preserve">TENDER NOTICE </w:t>
      </w:r>
      <w:r w:rsidR="002E77D2">
        <w:rPr>
          <w:rFonts w:ascii="Arial" w:hAnsi="Arial" w:cs="Arial"/>
          <w:b/>
          <w:u w:val="single"/>
        </w:rPr>
        <w:t xml:space="preserve">- </w:t>
      </w:r>
      <w:r w:rsidRPr="00D02380">
        <w:rPr>
          <w:rFonts w:ascii="Arial" w:hAnsi="Arial" w:cs="Arial"/>
          <w:b/>
          <w:u w:val="single"/>
        </w:rPr>
        <w:t>E</w:t>
      </w:r>
      <w:r w:rsidR="008E2A49">
        <w:rPr>
          <w:rFonts w:ascii="Arial" w:hAnsi="Arial" w:cs="Arial"/>
          <w:b/>
          <w:u w:val="single"/>
        </w:rPr>
        <w:t>1</w:t>
      </w:r>
      <w:r w:rsidR="00E8457C">
        <w:rPr>
          <w:rFonts w:ascii="Arial" w:hAnsi="Arial" w:cs="Arial"/>
          <w:b/>
          <w:u w:val="single"/>
        </w:rPr>
        <w:t>7</w:t>
      </w:r>
      <w:r w:rsidR="002E77D2">
        <w:rPr>
          <w:rFonts w:ascii="Arial" w:hAnsi="Arial" w:cs="Arial"/>
          <w:b/>
          <w:u w:val="single"/>
        </w:rPr>
        <w:t>5</w:t>
      </w:r>
      <w:r w:rsidR="00701339">
        <w:rPr>
          <w:rFonts w:ascii="Arial" w:hAnsi="Arial" w:cs="Arial"/>
          <w:b/>
          <w:u w:val="single"/>
        </w:rPr>
        <w:t xml:space="preserve"> </w:t>
      </w:r>
      <w:r w:rsidR="002E77D2">
        <w:rPr>
          <w:rFonts w:ascii="Arial" w:hAnsi="Arial" w:cs="Arial"/>
          <w:b/>
          <w:u w:val="single"/>
        </w:rPr>
        <w:t>Suppl</w:t>
      </w:r>
      <w:r w:rsidR="001055F9">
        <w:rPr>
          <w:rFonts w:ascii="Arial" w:hAnsi="Arial" w:cs="Arial"/>
          <w:b/>
          <w:u w:val="single"/>
        </w:rPr>
        <w:t>y</w:t>
      </w:r>
      <w:r w:rsidR="002E77D2">
        <w:rPr>
          <w:rFonts w:ascii="Arial" w:hAnsi="Arial" w:cs="Arial"/>
          <w:b/>
          <w:u w:val="single"/>
        </w:rPr>
        <w:t xml:space="preserve"> of </w:t>
      </w:r>
      <w:r w:rsidR="00E8457C">
        <w:rPr>
          <w:rFonts w:ascii="Arial" w:hAnsi="Arial" w:cs="Arial"/>
          <w:b/>
          <w:u w:val="single"/>
        </w:rPr>
        <w:t>NAS Device</w:t>
      </w:r>
      <w:r w:rsidR="002E77D2">
        <w:rPr>
          <w:rFonts w:ascii="Arial" w:hAnsi="Arial" w:cs="Arial"/>
          <w:b/>
          <w:u w:val="single"/>
        </w:rPr>
        <w:t xml:space="preserve"> </w:t>
      </w:r>
    </w:p>
    <w:p w:rsidR="00E8457C" w:rsidRDefault="00A43581" w:rsidP="00E8457C">
      <w:pPr>
        <w:spacing w:after="0"/>
        <w:jc w:val="both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</w:rPr>
        <w:t>C</w:t>
      </w:r>
      <w:r w:rsidR="00D61ECB">
        <w:rPr>
          <w:rFonts w:ascii="Arial" w:hAnsi="Arial" w:cs="Arial"/>
        </w:rPr>
        <w:t>hhatrapati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D61ECB">
        <w:rPr>
          <w:rFonts w:ascii="Arial" w:hAnsi="Arial" w:cs="Arial"/>
        </w:rPr>
        <w:t>hivaji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</w:t>
      </w:r>
      <w:r w:rsidR="00D61ECB">
        <w:rPr>
          <w:rFonts w:ascii="Arial" w:hAnsi="Arial" w:cs="Arial"/>
        </w:rPr>
        <w:t>aharaj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</w:t>
      </w:r>
      <w:r w:rsidR="00D61ECB">
        <w:rPr>
          <w:rFonts w:ascii="Arial" w:hAnsi="Arial" w:cs="Arial"/>
        </w:rPr>
        <w:t>astu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D61ECB">
        <w:rPr>
          <w:rFonts w:ascii="Arial" w:hAnsi="Arial" w:cs="Arial"/>
        </w:rPr>
        <w:t>angrahalaya</w:t>
      </w:r>
      <w:proofErr w:type="spellEnd"/>
      <w:r w:rsidR="00D61ECB">
        <w:rPr>
          <w:rFonts w:ascii="Arial" w:hAnsi="Arial" w:cs="Arial"/>
        </w:rPr>
        <w:t xml:space="preserve"> is a premier art and </w:t>
      </w:r>
      <w:r w:rsidR="004D044B">
        <w:rPr>
          <w:rFonts w:ascii="Arial" w:hAnsi="Arial" w:cs="Arial"/>
        </w:rPr>
        <w:t>c</w:t>
      </w:r>
      <w:r w:rsidR="00D61ECB">
        <w:rPr>
          <w:rFonts w:ascii="Arial" w:hAnsi="Arial" w:cs="Arial"/>
        </w:rPr>
        <w:t>ultural Institute established in 1909</w:t>
      </w:r>
      <w:r w:rsidR="002E77D2">
        <w:rPr>
          <w:rFonts w:ascii="Arial" w:hAnsi="Arial" w:cs="Arial"/>
        </w:rPr>
        <w:t xml:space="preserve"> and is a </w:t>
      </w:r>
      <w:r w:rsidR="004D044B">
        <w:rPr>
          <w:rFonts w:ascii="Arial" w:hAnsi="Arial" w:cs="Arial"/>
        </w:rPr>
        <w:t>G</w:t>
      </w:r>
      <w:r w:rsidR="00C23ABC">
        <w:rPr>
          <w:rFonts w:ascii="Arial" w:hAnsi="Arial" w:cs="Arial"/>
        </w:rPr>
        <w:t xml:space="preserve">rade I </w:t>
      </w:r>
      <w:r w:rsidR="004D044B">
        <w:rPr>
          <w:rFonts w:ascii="Arial" w:hAnsi="Arial" w:cs="Arial"/>
        </w:rPr>
        <w:t>H</w:t>
      </w:r>
      <w:r w:rsidR="00C23ABC">
        <w:rPr>
          <w:rFonts w:ascii="Arial" w:hAnsi="Arial" w:cs="Arial"/>
        </w:rPr>
        <w:t xml:space="preserve">eritage building. </w:t>
      </w:r>
      <w:proofErr w:type="spellStart"/>
      <w:r w:rsidR="001055F9">
        <w:rPr>
          <w:rFonts w:ascii="Arial" w:hAnsi="Arial" w:cs="Arial"/>
        </w:rPr>
        <w:t>Upgradation</w:t>
      </w:r>
      <w:proofErr w:type="spellEnd"/>
      <w:r w:rsidR="001055F9">
        <w:rPr>
          <w:rFonts w:ascii="Arial" w:hAnsi="Arial" w:cs="Arial"/>
        </w:rPr>
        <w:t xml:space="preserve"> &amp; </w:t>
      </w:r>
      <w:proofErr w:type="spellStart"/>
      <w:r w:rsidR="001055F9">
        <w:rPr>
          <w:rFonts w:ascii="Arial" w:hAnsi="Arial" w:cs="Arial"/>
        </w:rPr>
        <w:t>Digitisation</w:t>
      </w:r>
      <w:proofErr w:type="spellEnd"/>
      <w:r w:rsidR="001055F9">
        <w:rPr>
          <w:rFonts w:ascii="Arial" w:hAnsi="Arial" w:cs="Arial"/>
        </w:rPr>
        <w:t xml:space="preserve"> of the Museum Collection &amp; Archival Research project is in progress and under this project </w:t>
      </w:r>
      <w:r w:rsidR="00E8457C">
        <w:rPr>
          <w:rFonts w:ascii="Arial" w:hAnsi="Arial" w:cs="Arial"/>
        </w:rPr>
        <w:t xml:space="preserve">we are inviting tenders from reputed suppliers providing NAS device for streamlining and storing digital data created by digitization of Archival records and photography of exhibits. </w:t>
      </w:r>
    </w:p>
    <w:p w:rsidR="00E8457C" w:rsidRDefault="00E8457C" w:rsidP="00E8457C">
      <w:pPr>
        <w:spacing w:after="0" w:line="240" w:lineRule="auto"/>
        <w:jc w:val="both"/>
        <w:rPr>
          <w:rFonts w:ascii="Arial" w:hAnsi="Arial" w:cs="Arial"/>
        </w:rPr>
      </w:pPr>
    </w:p>
    <w:p w:rsidR="00E8457C" w:rsidRDefault="00E8457C" w:rsidP="00E8457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8457C">
        <w:rPr>
          <w:rFonts w:ascii="Arial" w:hAnsi="Arial" w:cs="Arial"/>
          <w:b/>
          <w:bCs/>
        </w:rPr>
        <w:t xml:space="preserve">Specification of the </w:t>
      </w:r>
      <w:r w:rsidRPr="00E8457C">
        <w:rPr>
          <w:rFonts w:ascii="Arial" w:hAnsi="Arial" w:cs="Arial"/>
          <w:b/>
        </w:rPr>
        <w:t>NAS device</w:t>
      </w:r>
      <w:r w:rsidRPr="00E8457C">
        <w:rPr>
          <w:rFonts w:ascii="Arial" w:hAnsi="Arial" w:cs="Arial"/>
          <w:b/>
          <w:bCs/>
        </w:rPr>
        <w:t xml:space="preserve"> is as mentioned below </w:t>
      </w:r>
    </w:p>
    <w:tbl>
      <w:tblPr>
        <w:tblStyle w:val="TableGrid"/>
        <w:tblW w:w="9558" w:type="dxa"/>
        <w:tblLayout w:type="fixed"/>
        <w:tblLook w:val="04A0"/>
      </w:tblPr>
      <w:tblGrid>
        <w:gridCol w:w="639"/>
        <w:gridCol w:w="811"/>
        <w:gridCol w:w="2528"/>
        <w:gridCol w:w="1350"/>
        <w:gridCol w:w="1170"/>
        <w:gridCol w:w="1170"/>
        <w:gridCol w:w="810"/>
        <w:gridCol w:w="1080"/>
      </w:tblGrid>
      <w:tr w:rsidR="00701339" w:rsidTr="00A02F05">
        <w:trPr>
          <w:trHeight w:val="586"/>
        </w:trPr>
        <w:tc>
          <w:tcPr>
            <w:tcW w:w="639" w:type="dxa"/>
          </w:tcPr>
          <w:p w:rsidR="00701339" w:rsidRPr="005F3FF6" w:rsidRDefault="00701339" w:rsidP="000C0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Sr. No.</w:t>
            </w:r>
          </w:p>
        </w:tc>
        <w:tc>
          <w:tcPr>
            <w:tcW w:w="3339" w:type="dxa"/>
            <w:gridSpan w:val="2"/>
          </w:tcPr>
          <w:p w:rsidR="00701339" w:rsidRPr="005F3FF6" w:rsidRDefault="00701339" w:rsidP="000C0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Description</w:t>
            </w:r>
          </w:p>
        </w:tc>
        <w:tc>
          <w:tcPr>
            <w:tcW w:w="1350" w:type="dxa"/>
          </w:tcPr>
          <w:p w:rsidR="00701339" w:rsidRPr="005F3FF6" w:rsidRDefault="00701339" w:rsidP="000C0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Model / Make</w:t>
            </w:r>
          </w:p>
        </w:tc>
        <w:tc>
          <w:tcPr>
            <w:tcW w:w="1170" w:type="dxa"/>
          </w:tcPr>
          <w:p w:rsidR="00701339" w:rsidRPr="005F3FF6" w:rsidRDefault="00701339" w:rsidP="000C0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Quantity</w:t>
            </w:r>
          </w:p>
        </w:tc>
        <w:tc>
          <w:tcPr>
            <w:tcW w:w="1170" w:type="dxa"/>
          </w:tcPr>
          <w:p w:rsidR="00701339" w:rsidRPr="005F3FF6" w:rsidRDefault="00701339" w:rsidP="000C0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Warranty</w:t>
            </w:r>
          </w:p>
        </w:tc>
        <w:tc>
          <w:tcPr>
            <w:tcW w:w="810" w:type="dxa"/>
          </w:tcPr>
          <w:p w:rsidR="00701339" w:rsidRPr="005F3FF6" w:rsidRDefault="00701339" w:rsidP="000C0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Rate</w:t>
            </w:r>
          </w:p>
        </w:tc>
        <w:tc>
          <w:tcPr>
            <w:tcW w:w="1080" w:type="dxa"/>
          </w:tcPr>
          <w:p w:rsidR="00701339" w:rsidRPr="005F3FF6" w:rsidRDefault="00701339" w:rsidP="000C0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Amount</w:t>
            </w:r>
          </w:p>
        </w:tc>
      </w:tr>
      <w:tr w:rsidR="00701339" w:rsidTr="00A02F05">
        <w:trPr>
          <w:trHeight w:val="286"/>
        </w:trPr>
        <w:tc>
          <w:tcPr>
            <w:tcW w:w="639" w:type="dxa"/>
            <w:vMerge w:val="restart"/>
          </w:tcPr>
          <w:p w:rsidR="00701339" w:rsidRDefault="00701339" w:rsidP="000C0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3339" w:type="dxa"/>
            <w:gridSpan w:val="2"/>
          </w:tcPr>
          <w:p w:rsidR="00701339" w:rsidRDefault="00701339" w:rsidP="000C001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Equipment: NAS Device</w:t>
            </w:r>
          </w:p>
        </w:tc>
        <w:tc>
          <w:tcPr>
            <w:tcW w:w="1350" w:type="dxa"/>
            <w:vMerge w:val="restart"/>
          </w:tcPr>
          <w:p w:rsidR="00701339" w:rsidRDefault="00701339" w:rsidP="000C0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Synology</w:t>
            </w:r>
            <w:proofErr w:type="spellEnd"/>
          </w:p>
        </w:tc>
        <w:tc>
          <w:tcPr>
            <w:tcW w:w="1170" w:type="dxa"/>
            <w:vMerge w:val="restart"/>
          </w:tcPr>
          <w:p w:rsidR="00701339" w:rsidRDefault="00701339" w:rsidP="000C0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1170" w:type="dxa"/>
            <w:vMerge w:val="restart"/>
          </w:tcPr>
          <w:p w:rsidR="00701339" w:rsidRDefault="00701339" w:rsidP="000C001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 years</w:t>
            </w:r>
          </w:p>
        </w:tc>
        <w:tc>
          <w:tcPr>
            <w:tcW w:w="810" w:type="dxa"/>
            <w:vMerge w:val="restart"/>
          </w:tcPr>
          <w:p w:rsidR="00701339" w:rsidRDefault="00701339" w:rsidP="000C001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701339" w:rsidRDefault="00701339" w:rsidP="000C001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701339" w:rsidTr="00A02F05">
        <w:trPr>
          <w:trHeight w:val="288"/>
        </w:trPr>
        <w:tc>
          <w:tcPr>
            <w:tcW w:w="639" w:type="dxa"/>
            <w:vMerge/>
          </w:tcPr>
          <w:p w:rsidR="00701339" w:rsidRDefault="00701339" w:rsidP="000C0012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339" w:type="dxa"/>
            <w:gridSpan w:val="2"/>
          </w:tcPr>
          <w:p w:rsidR="00701339" w:rsidRDefault="00701339" w:rsidP="000C001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Configuration:</w:t>
            </w:r>
          </w:p>
        </w:tc>
        <w:tc>
          <w:tcPr>
            <w:tcW w:w="1350" w:type="dxa"/>
            <w:vMerge/>
          </w:tcPr>
          <w:p w:rsidR="00701339" w:rsidRDefault="00701339" w:rsidP="000C0012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0" w:type="dxa"/>
            <w:vMerge/>
          </w:tcPr>
          <w:p w:rsidR="00701339" w:rsidRDefault="00701339" w:rsidP="000C0012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0" w:type="dxa"/>
            <w:vMerge/>
          </w:tcPr>
          <w:p w:rsidR="00701339" w:rsidRDefault="00701339" w:rsidP="000C001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10" w:type="dxa"/>
            <w:vMerge/>
          </w:tcPr>
          <w:p w:rsidR="00701339" w:rsidRDefault="00701339" w:rsidP="000C001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0" w:type="dxa"/>
            <w:vMerge/>
          </w:tcPr>
          <w:p w:rsidR="00701339" w:rsidRDefault="00701339" w:rsidP="000C001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701339" w:rsidTr="00A02F05">
        <w:trPr>
          <w:trHeight w:val="593"/>
        </w:trPr>
        <w:tc>
          <w:tcPr>
            <w:tcW w:w="639" w:type="dxa"/>
            <w:vMerge/>
          </w:tcPr>
          <w:p w:rsidR="00701339" w:rsidRDefault="00701339" w:rsidP="000C0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339" w:type="dxa"/>
            <w:gridSpan w:val="2"/>
          </w:tcPr>
          <w:p w:rsidR="00701339" w:rsidRDefault="00701339" w:rsidP="0070133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 Bay NAS (8TB x 4Nos.) with support of Raid 0,1,5 or 10</w:t>
            </w:r>
          </w:p>
        </w:tc>
        <w:tc>
          <w:tcPr>
            <w:tcW w:w="1350" w:type="dxa"/>
            <w:vMerge/>
          </w:tcPr>
          <w:p w:rsidR="00701339" w:rsidRDefault="00701339" w:rsidP="000C0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0" w:type="dxa"/>
            <w:vMerge/>
          </w:tcPr>
          <w:p w:rsidR="00701339" w:rsidRDefault="00701339" w:rsidP="000C0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0" w:type="dxa"/>
            <w:vMerge/>
          </w:tcPr>
          <w:p w:rsidR="00701339" w:rsidRDefault="00701339" w:rsidP="000C001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10" w:type="dxa"/>
            <w:vMerge/>
          </w:tcPr>
          <w:p w:rsidR="00701339" w:rsidRDefault="00701339" w:rsidP="000C001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0" w:type="dxa"/>
            <w:vMerge/>
          </w:tcPr>
          <w:p w:rsidR="00701339" w:rsidRDefault="00701339" w:rsidP="000C001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701339" w:rsidRPr="005F3FF6" w:rsidTr="00A02F05">
        <w:trPr>
          <w:trHeight w:val="275"/>
        </w:trPr>
        <w:tc>
          <w:tcPr>
            <w:tcW w:w="639" w:type="dxa"/>
          </w:tcPr>
          <w:p w:rsidR="00701339" w:rsidRPr="005F3FF6" w:rsidRDefault="00701339" w:rsidP="000C0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11" w:type="dxa"/>
          </w:tcPr>
          <w:p w:rsidR="00701339" w:rsidRPr="005F3FF6" w:rsidRDefault="00701339" w:rsidP="000C001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218" w:type="dxa"/>
            <w:gridSpan w:val="4"/>
          </w:tcPr>
          <w:p w:rsidR="00701339" w:rsidRPr="005F3FF6" w:rsidRDefault="00701339" w:rsidP="000C001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810" w:type="dxa"/>
          </w:tcPr>
          <w:p w:rsidR="00701339" w:rsidRPr="005F3FF6" w:rsidRDefault="00701339" w:rsidP="000C001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:rsidR="00701339" w:rsidRPr="005F3FF6" w:rsidRDefault="00701339" w:rsidP="000C001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01339" w:rsidTr="00A02F05">
        <w:trPr>
          <w:trHeight w:val="286"/>
        </w:trPr>
        <w:tc>
          <w:tcPr>
            <w:tcW w:w="639" w:type="dxa"/>
          </w:tcPr>
          <w:p w:rsidR="00701339" w:rsidRDefault="00701339" w:rsidP="000C001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11" w:type="dxa"/>
          </w:tcPr>
          <w:p w:rsidR="00701339" w:rsidRDefault="00701339" w:rsidP="000C001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218" w:type="dxa"/>
            <w:gridSpan w:val="4"/>
          </w:tcPr>
          <w:p w:rsidR="00701339" w:rsidRDefault="00701339" w:rsidP="000C001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TAXES</w:t>
            </w:r>
          </w:p>
        </w:tc>
        <w:tc>
          <w:tcPr>
            <w:tcW w:w="810" w:type="dxa"/>
          </w:tcPr>
          <w:p w:rsidR="00701339" w:rsidRDefault="00701339" w:rsidP="000C001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0" w:type="dxa"/>
          </w:tcPr>
          <w:p w:rsidR="00701339" w:rsidRDefault="00701339" w:rsidP="000C001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 w:rsidR="00701339" w:rsidRPr="005F3FF6" w:rsidTr="00A02F05">
        <w:trPr>
          <w:trHeight w:val="286"/>
        </w:trPr>
        <w:tc>
          <w:tcPr>
            <w:tcW w:w="639" w:type="dxa"/>
          </w:tcPr>
          <w:p w:rsidR="00701339" w:rsidRPr="005F3FF6" w:rsidRDefault="00701339" w:rsidP="000C001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11" w:type="dxa"/>
          </w:tcPr>
          <w:p w:rsidR="00701339" w:rsidRPr="005F3FF6" w:rsidRDefault="00701339" w:rsidP="000C001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218" w:type="dxa"/>
            <w:gridSpan w:val="4"/>
          </w:tcPr>
          <w:p w:rsidR="00701339" w:rsidRPr="005F3FF6" w:rsidRDefault="00701339" w:rsidP="000C001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Grand Total</w:t>
            </w:r>
          </w:p>
        </w:tc>
        <w:tc>
          <w:tcPr>
            <w:tcW w:w="810" w:type="dxa"/>
          </w:tcPr>
          <w:p w:rsidR="00701339" w:rsidRPr="005F3FF6" w:rsidRDefault="00701339" w:rsidP="000C001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:rsidR="00701339" w:rsidRPr="005F3FF6" w:rsidRDefault="00701339" w:rsidP="000C001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01339" w:rsidRPr="005F3FF6" w:rsidTr="00A02F05">
        <w:trPr>
          <w:trHeight w:val="299"/>
        </w:trPr>
        <w:tc>
          <w:tcPr>
            <w:tcW w:w="639" w:type="dxa"/>
          </w:tcPr>
          <w:p w:rsidR="00701339" w:rsidRPr="005F3FF6" w:rsidRDefault="00701339" w:rsidP="000C00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11" w:type="dxa"/>
          </w:tcPr>
          <w:p w:rsidR="00701339" w:rsidRDefault="00701339" w:rsidP="000C00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108" w:type="dxa"/>
            <w:gridSpan w:val="6"/>
          </w:tcPr>
          <w:p w:rsidR="00701339" w:rsidRPr="005F3FF6" w:rsidRDefault="00701339" w:rsidP="000C00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Delivery Time:</w:t>
            </w:r>
          </w:p>
        </w:tc>
      </w:tr>
    </w:tbl>
    <w:p w:rsidR="00701339" w:rsidRPr="00E8457C" w:rsidRDefault="00701339" w:rsidP="00E8457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946FA" w:rsidRPr="002B2B39" w:rsidRDefault="00A946FA" w:rsidP="00563183">
      <w:p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2B2B39">
        <w:rPr>
          <w:rFonts w:ascii="Arial" w:hAnsi="Arial" w:cs="Arial"/>
          <w:b/>
          <w:bCs/>
          <w:u w:val="single"/>
        </w:rPr>
        <w:t>Submission</w:t>
      </w:r>
      <w:r w:rsidR="007B7B07">
        <w:rPr>
          <w:rFonts w:ascii="Arial" w:hAnsi="Arial" w:cs="Arial"/>
          <w:b/>
          <w:bCs/>
          <w:u w:val="single"/>
        </w:rPr>
        <w:t xml:space="preserve"> of Documents</w:t>
      </w:r>
    </w:p>
    <w:p w:rsidR="009463EB" w:rsidRDefault="009463EB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Filled </w:t>
      </w:r>
      <w:r w:rsidR="002B2B39">
        <w:rPr>
          <w:rFonts w:ascii="Arial" w:hAnsi="Arial" w:cs="Arial"/>
        </w:rPr>
        <w:t xml:space="preserve">price quote </w:t>
      </w:r>
      <w:r w:rsidR="00701339">
        <w:rPr>
          <w:rFonts w:ascii="Arial" w:hAnsi="Arial" w:cs="Arial"/>
        </w:rPr>
        <w:t xml:space="preserve">as mentioned above </w:t>
      </w:r>
      <w:r>
        <w:rPr>
          <w:rFonts w:ascii="Arial" w:hAnsi="Arial" w:cs="Arial"/>
        </w:rPr>
        <w:t xml:space="preserve">on </w:t>
      </w:r>
      <w:r w:rsidRPr="00D02380">
        <w:rPr>
          <w:rFonts w:ascii="Arial" w:hAnsi="Arial" w:cs="Arial"/>
        </w:rPr>
        <w:t>Company letterhead</w:t>
      </w:r>
      <w:r w:rsidR="00701339">
        <w:rPr>
          <w:rFonts w:ascii="Arial" w:hAnsi="Arial" w:cs="Arial"/>
        </w:rPr>
        <w:t xml:space="preserve"> stamped &amp; Signed.</w:t>
      </w:r>
    </w:p>
    <w:p w:rsidR="00D02380" w:rsidRPr="002B2B39" w:rsidRDefault="002276AF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details </w:t>
      </w:r>
      <w:r w:rsidR="00A946FA" w:rsidRPr="002B2B39">
        <w:rPr>
          <w:rFonts w:ascii="Arial" w:hAnsi="Arial" w:cs="Arial"/>
        </w:rPr>
        <w:t>on Company letterhead</w:t>
      </w:r>
    </w:p>
    <w:p w:rsidR="002B2B39" w:rsidRDefault="00551CFF" w:rsidP="00563183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Company </w:t>
      </w:r>
      <w:r w:rsidR="002B2B39">
        <w:rPr>
          <w:rFonts w:ascii="Arial" w:hAnsi="Arial" w:cs="Arial"/>
        </w:rPr>
        <w:t xml:space="preserve">Name – Contact person Name, Designation, contact number, e-mail Id </w:t>
      </w:r>
    </w:p>
    <w:p w:rsidR="00551CFF" w:rsidRDefault="00A946FA" w:rsidP="00563183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PAN </w:t>
      </w:r>
      <w:r w:rsidR="00551CFF">
        <w:rPr>
          <w:rFonts w:ascii="Arial" w:hAnsi="Arial" w:cs="Arial"/>
        </w:rPr>
        <w:t>Number</w:t>
      </w:r>
    </w:p>
    <w:p w:rsidR="00551CFF" w:rsidRDefault="00551CFF" w:rsidP="00563183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GST </w:t>
      </w:r>
      <w:r>
        <w:rPr>
          <w:rFonts w:ascii="Arial" w:hAnsi="Arial" w:cs="Arial"/>
        </w:rPr>
        <w:t>Number</w:t>
      </w:r>
    </w:p>
    <w:p w:rsidR="00A946FA" w:rsidRDefault="00551CFF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551CFF">
        <w:rPr>
          <w:rFonts w:ascii="Arial" w:hAnsi="Arial" w:cs="Arial"/>
        </w:rPr>
        <w:t xml:space="preserve">PAN </w:t>
      </w:r>
      <w:r w:rsidR="00A946FA" w:rsidRPr="00551CFF">
        <w:rPr>
          <w:rFonts w:ascii="Arial" w:hAnsi="Arial" w:cs="Arial"/>
        </w:rPr>
        <w:t xml:space="preserve">card </w:t>
      </w:r>
      <w:r w:rsidR="00B94106">
        <w:rPr>
          <w:rFonts w:ascii="Arial" w:hAnsi="Arial" w:cs="Arial"/>
        </w:rPr>
        <w:t xml:space="preserve">copy </w:t>
      </w:r>
      <w:r w:rsidR="00A946FA" w:rsidRPr="00551CFF">
        <w:rPr>
          <w:rFonts w:ascii="Arial" w:hAnsi="Arial" w:cs="Arial"/>
        </w:rPr>
        <w:t xml:space="preserve">of the </w:t>
      </w:r>
      <w:r w:rsidR="00B94106" w:rsidRPr="00D02380">
        <w:rPr>
          <w:rFonts w:ascii="Arial" w:hAnsi="Arial" w:cs="Arial"/>
        </w:rPr>
        <w:t>Company/individual</w:t>
      </w:r>
    </w:p>
    <w:p w:rsidR="00551CFF" w:rsidRDefault="00551CFF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>GST Registration Certificate</w:t>
      </w:r>
      <w:r w:rsidR="00B94106">
        <w:rPr>
          <w:rFonts w:ascii="Arial" w:hAnsi="Arial" w:cs="Arial"/>
        </w:rPr>
        <w:t xml:space="preserve"> copy</w:t>
      </w:r>
    </w:p>
    <w:p w:rsidR="001C7E93" w:rsidRDefault="001C7E93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Company incorporation / registration certificate</w:t>
      </w:r>
    </w:p>
    <w:p w:rsidR="00551CFF" w:rsidRDefault="007B7B07" w:rsidP="00563183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</w:rPr>
        <w:t>Tenderer</w:t>
      </w:r>
      <w:proofErr w:type="spellEnd"/>
      <w:r>
        <w:rPr>
          <w:rFonts w:ascii="Arial" w:eastAsia="Arial" w:hAnsi="Arial" w:cs="Arial"/>
        </w:rPr>
        <w:t xml:space="preserve"> </w:t>
      </w:r>
      <w:r w:rsidR="008A7593" w:rsidRPr="00D02380">
        <w:rPr>
          <w:rFonts w:ascii="Arial" w:eastAsia="Arial" w:hAnsi="Arial" w:cs="Arial"/>
        </w:rPr>
        <w:t xml:space="preserve">can submit their </w:t>
      </w:r>
      <w:r w:rsidR="002276AF">
        <w:rPr>
          <w:rFonts w:ascii="Arial" w:eastAsia="Arial" w:hAnsi="Arial" w:cs="Arial"/>
        </w:rPr>
        <w:t>tender</w:t>
      </w:r>
      <w:r w:rsidR="008A7593" w:rsidRPr="00D02380">
        <w:rPr>
          <w:rFonts w:ascii="Arial" w:eastAsia="Arial" w:hAnsi="Arial" w:cs="Arial"/>
        </w:rPr>
        <w:t xml:space="preserve"> </w:t>
      </w:r>
      <w:r w:rsidR="002B2B39">
        <w:rPr>
          <w:rFonts w:ascii="Arial" w:eastAsia="Arial" w:hAnsi="Arial" w:cs="Arial"/>
        </w:rPr>
        <w:t xml:space="preserve">along with the requisites </w:t>
      </w:r>
      <w:r>
        <w:rPr>
          <w:rFonts w:ascii="Arial" w:eastAsia="Arial" w:hAnsi="Arial" w:cs="Arial"/>
        </w:rPr>
        <w:t xml:space="preserve">documents as mentioned above </w:t>
      </w:r>
      <w:r w:rsidR="008A7593" w:rsidRPr="00D02380">
        <w:rPr>
          <w:rFonts w:ascii="Arial" w:eastAsia="Arial" w:hAnsi="Arial" w:cs="Arial"/>
        </w:rPr>
        <w:t xml:space="preserve">in </w:t>
      </w:r>
      <w:r w:rsidR="008A7593" w:rsidRPr="001C7E93">
        <w:rPr>
          <w:rFonts w:ascii="Arial" w:eastAsia="Arial" w:hAnsi="Arial" w:cs="Arial"/>
        </w:rPr>
        <w:t xml:space="preserve">sealed envelope.  </w:t>
      </w:r>
      <w:proofErr w:type="spellStart"/>
      <w:r w:rsidR="003B72BE" w:rsidRPr="001C7E93">
        <w:rPr>
          <w:rFonts w:ascii="Arial" w:hAnsi="Arial" w:cs="Arial"/>
        </w:rPr>
        <w:t>Superscribe</w:t>
      </w:r>
      <w:proofErr w:type="spellEnd"/>
      <w:r w:rsidR="003B72BE" w:rsidRPr="001C7E93">
        <w:rPr>
          <w:rFonts w:ascii="Arial" w:hAnsi="Arial" w:cs="Arial"/>
        </w:rPr>
        <w:t xml:space="preserve"> the envelope with </w:t>
      </w:r>
      <w:r w:rsidR="008A7593" w:rsidRPr="001C7E93">
        <w:rPr>
          <w:rFonts w:ascii="Arial" w:hAnsi="Arial" w:cs="Arial"/>
        </w:rPr>
        <w:t>TENDER – E</w:t>
      </w:r>
      <w:r w:rsidR="008E2A49" w:rsidRPr="001C7E93">
        <w:rPr>
          <w:rFonts w:ascii="Arial" w:hAnsi="Arial" w:cs="Arial"/>
        </w:rPr>
        <w:t>1</w:t>
      </w:r>
      <w:r w:rsidR="00701339">
        <w:rPr>
          <w:rFonts w:ascii="Arial" w:hAnsi="Arial" w:cs="Arial"/>
        </w:rPr>
        <w:t>7</w:t>
      </w:r>
      <w:r w:rsidR="001C7E93" w:rsidRPr="001C7E93">
        <w:rPr>
          <w:rFonts w:ascii="Arial" w:hAnsi="Arial" w:cs="Arial"/>
        </w:rPr>
        <w:t>5</w:t>
      </w:r>
      <w:r w:rsidR="008A7593" w:rsidRPr="001C7E93">
        <w:rPr>
          <w:rFonts w:ascii="Arial" w:hAnsi="Arial" w:cs="Arial"/>
        </w:rPr>
        <w:t xml:space="preserve"> </w:t>
      </w:r>
      <w:r w:rsidR="001C7E93" w:rsidRPr="001C7E93">
        <w:rPr>
          <w:rFonts w:ascii="Arial" w:hAnsi="Arial" w:cs="Arial"/>
        </w:rPr>
        <w:t>Suppl</w:t>
      </w:r>
      <w:r w:rsidR="002276AF">
        <w:rPr>
          <w:rFonts w:ascii="Arial" w:hAnsi="Arial" w:cs="Arial"/>
        </w:rPr>
        <w:t>y</w:t>
      </w:r>
      <w:r w:rsidR="001C7E93" w:rsidRPr="001C7E93">
        <w:rPr>
          <w:rFonts w:ascii="Arial" w:hAnsi="Arial" w:cs="Arial"/>
        </w:rPr>
        <w:t xml:space="preserve"> of </w:t>
      </w:r>
      <w:r w:rsidR="00701339">
        <w:rPr>
          <w:rFonts w:ascii="Arial" w:hAnsi="Arial" w:cs="Arial"/>
        </w:rPr>
        <w:t>NAS Device</w:t>
      </w:r>
      <w:r w:rsidR="001C7E93" w:rsidRPr="001C7E93">
        <w:rPr>
          <w:rFonts w:ascii="Arial" w:hAnsi="Arial" w:cs="Arial"/>
        </w:rPr>
        <w:t xml:space="preserve"> </w:t>
      </w:r>
      <w:r w:rsidR="008A7593" w:rsidRPr="001C7E93">
        <w:rPr>
          <w:rFonts w:ascii="Arial" w:hAnsi="Arial" w:cs="Arial"/>
        </w:rPr>
        <w:t>to the Assistant Director (Administration) on above mentioned address on or</w:t>
      </w:r>
      <w:r w:rsidR="008A7593" w:rsidRPr="00D02380">
        <w:rPr>
          <w:rFonts w:ascii="Arial" w:hAnsi="Arial" w:cs="Arial"/>
        </w:rPr>
        <w:t xml:space="preserve"> before </w:t>
      </w:r>
      <w:r w:rsidR="00701339">
        <w:rPr>
          <w:rFonts w:ascii="Arial" w:hAnsi="Arial" w:cs="Arial"/>
        </w:rPr>
        <w:t xml:space="preserve">January 24, 2023 </w:t>
      </w:r>
      <w:r w:rsidR="008A7593" w:rsidRPr="00D02380">
        <w:rPr>
          <w:rFonts w:ascii="Arial" w:hAnsi="Arial" w:cs="Arial"/>
        </w:rPr>
        <w:t>before 1</w:t>
      </w:r>
      <w:r w:rsidR="001C7E93">
        <w:rPr>
          <w:rFonts w:ascii="Arial" w:hAnsi="Arial" w:cs="Arial"/>
        </w:rPr>
        <w:t>5</w:t>
      </w:r>
      <w:r w:rsidR="008A7593" w:rsidRPr="00D02380">
        <w:rPr>
          <w:rFonts w:ascii="Arial" w:hAnsi="Arial" w:cs="Arial"/>
        </w:rPr>
        <w:t>.00 hours.</w:t>
      </w:r>
    </w:p>
    <w:p w:rsidR="00A43581" w:rsidRPr="00D02380" w:rsidRDefault="00A82CBD" w:rsidP="00563183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D02380">
        <w:rPr>
          <w:rFonts w:ascii="Arial" w:hAnsi="Arial" w:cs="Arial"/>
        </w:rPr>
        <w:t>Chhatrapati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Shivaji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Maharaj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Vastu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Sangrahalaya</w:t>
      </w:r>
      <w:proofErr w:type="spellEnd"/>
      <w:r w:rsidRPr="00D02380">
        <w:rPr>
          <w:rFonts w:ascii="Arial" w:hAnsi="Arial" w:cs="Arial"/>
        </w:rPr>
        <w:t xml:space="preserve"> reserves all the rights in the selection process. </w:t>
      </w:r>
    </w:p>
    <w:sectPr w:rsidR="00A43581" w:rsidRPr="00D02380" w:rsidSect="00701339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1F6A"/>
    <w:multiLevelType w:val="hybridMultilevel"/>
    <w:tmpl w:val="84CE475E"/>
    <w:lvl w:ilvl="0" w:tplc="94F28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B4F75"/>
    <w:multiLevelType w:val="hybridMultilevel"/>
    <w:tmpl w:val="70DC163A"/>
    <w:lvl w:ilvl="0" w:tplc="96A01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F6326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40E3C"/>
    <w:multiLevelType w:val="hybridMultilevel"/>
    <w:tmpl w:val="5D20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54554"/>
    <w:rsid w:val="000732E4"/>
    <w:rsid w:val="00075237"/>
    <w:rsid w:val="00097C44"/>
    <w:rsid w:val="000B570E"/>
    <w:rsid w:val="000B77E8"/>
    <w:rsid w:val="000D31D3"/>
    <w:rsid w:val="000D7AE5"/>
    <w:rsid w:val="000E0EEF"/>
    <w:rsid w:val="000E2EC4"/>
    <w:rsid w:val="001055F9"/>
    <w:rsid w:val="001106CA"/>
    <w:rsid w:val="00113530"/>
    <w:rsid w:val="00133AD3"/>
    <w:rsid w:val="00146117"/>
    <w:rsid w:val="00155B3E"/>
    <w:rsid w:val="001656C7"/>
    <w:rsid w:val="00190B8F"/>
    <w:rsid w:val="001C2C35"/>
    <w:rsid w:val="001C7E93"/>
    <w:rsid w:val="00204BF7"/>
    <w:rsid w:val="002276AF"/>
    <w:rsid w:val="00231928"/>
    <w:rsid w:val="002667DF"/>
    <w:rsid w:val="002B2B39"/>
    <w:rsid w:val="002B7FA7"/>
    <w:rsid w:val="002C01C7"/>
    <w:rsid w:val="002E77D2"/>
    <w:rsid w:val="002F1C99"/>
    <w:rsid w:val="003043FF"/>
    <w:rsid w:val="003138F9"/>
    <w:rsid w:val="003307EE"/>
    <w:rsid w:val="003363EF"/>
    <w:rsid w:val="0033689A"/>
    <w:rsid w:val="00351E57"/>
    <w:rsid w:val="003B72BE"/>
    <w:rsid w:val="003D73EB"/>
    <w:rsid w:val="00451AC4"/>
    <w:rsid w:val="0046242F"/>
    <w:rsid w:val="004A4007"/>
    <w:rsid w:val="004A76A0"/>
    <w:rsid w:val="004D044B"/>
    <w:rsid w:val="00532C1A"/>
    <w:rsid w:val="00544D21"/>
    <w:rsid w:val="00550886"/>
    <w:rsid w:val="00551CFF"/>
    <w:rsid w:val="00563183"/>
    <w:rsid w:val="00564B96"/>
    <w:rsid w:val="00574B3E"/>
    <w:rsid w:val="0059122F"/>
    <w:rsid w:val="00593598"/>
    <w:rsid w:val="005E4705"/>
    <w:rsid w:val="005F1D97"/>
    <w:rsid w:val="005F232C"/>
    <w:rsid w:val="006067DA"/>
    <w:rsid w:val="00623FCF"/>
    <w:rsid w:val="0062511D"/>
    <w:rsid w:val="0065074C"/>
    <w:rsid w:val="00673A4D"/>
    <w:rsid w:val="00695CCC"/>
    <w:rsid w:val="006A4019"/>
    <w:rsid w:val="00701339"/>
    <w:rsid w:val="007102CB"/>
    <w:rsid w:val="00731987"/>
    <w:rsid w:val="00740986"/>
    <w:rsid w:val="007A17AF"/>
    <w:rsid w:val="007A7AAA"/>
    <w:rsid w:val="007B2170"/>
    <w:rsid w:val="007B7B07"/>
    <w:rsid w:val="0081321A"/>
    <w:rsid w:val="008158B3"/>
    <w:rsid w:val="00843545"/>
    <w:rsid w:val="00852833"/>
    <w:rsid w:val="00852FB0"/>
    <w:rsid w:val="00855FAA"/>
    <w:rsid w:val="00860F27"/>
    <w:rsid w:val="00880A4E"/>
    <w:rsid w:val="008A7593"/>
    <w:rsid w:val="008D2B4D"/>
    <w:rsid w:val="008D6D4F"/>
    <w:rsid w:val="008E2A49"/>
    <w:rsid w:val="008F082A"/>
    <w:rsid w:val="0090478C"/>
    <w:rsid w:val="00915515"/>
    <w:rsid w:val="009221B6"/>
    <w:rsid w:val="00926413"/>
    <w:rsid w:val="009411B2"/>
    <w:rsid w:val="009463EB"/>
    <w:rsid w:val="00952B46"/>
    <w:rsid w:val="0096137F"/>
    <w:rsid w:val="00987564"/>
    <w:rsid w:val="009A5941"/>
    <w:rsid w:val="009B0B3D"/>
    <w:rsid w:val="009E4B07"/>
    <w:rsid w:val="009E6AE3"/>
    <w:rsid w:val="00A02F05"/>
    <w:rsid w:val="00A12046"/>
    <w:rsid w:val="00A26CF5"/>
    <w:rsid w:val="00A43581"/>
    <w:rsid w:val="00A578C6"/>
    <w:rsid w:val="00A77744"/>
    <w:rsid w:val="00A82CBD"/>
    <w:rsid w:val="00A946FA"/>
    <w:rsid w:val="00AC734A"/>
    <w:rsid w:val="00B078B0"/>
    <w:rsid w:val="00B3074C"/>
    <w:rsid w:val="00B3404C"/>
    <w:rsid w:val="00B517D0"/>
    <w:rsid w:val="00B93BB9"/>
    <w:rsid w:val="00B94106"/>
    <w:rsid w:val="00BA2BBC"/>
    <w:rsid w:val="00C1052F"/>
    <w:rsid w:val="00C23ABC"/>
    <w:rsid w:val="00C47838"/>
    <w:rsid w:val="00C724A4"/>
    <w:rsid w:val="00C7278A"/>
    <w:rsid w:val="00CD1795"/>
    <w:rsid w:val="00CD77D8"/>
    <w:rsid w:val="00D02380"/>
    <w:rsid w:val="00D44077"/>
    <w:rsid w:val="00D61ECB"/>
    <w:rsid w:val="00D63209"/>
    <w:rsid w:val="00DB7A4C"/>
    <w:rsid w:val="00DC59B4"/>
    <w:rsid w:val="00DE1E20"/>
    <w:rsid w:val="00E471BC"/>
    <w:rsid w:val="00E56110"/>
    <w:rsid w:val="00E615B0"/>
    <w:rsid w:val="00E8457C"/>
    <w:rsid w:val="00E84C97"/>
    <w:rsid w:val="00E96978"/>
    <w:rsid w:val="00EC791F"/>
    <w:rsid w:val="00ED29F1"/>
    <w:rsid w:val="00F2009A"/>
    <w:rsid w:val="00F2603C"/>
    <w:rsid w:val="00F32B28"/>
    <w:rsid w:val="00F5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8</cp:revision>
  <cp:lastPrinted>2022-08-26T11:57:00Z</cp:lastPrinted>
  <dcterms:created xsi:type="dcterms:W3CDTF">2022-08-25T10:34:00Z</dcterms:created>
  <dcterms:modified xsi:type="dcterms:W3CDTF">2023-01-18T12:41:00Z</dcterms:modified>
</cp:coreProperties>
</file>