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92" w:rsidRPr="00FA234D" w:rsidRDefault="000E4592" w:rsidP="005824F0">
      <w:pPr>
        <w:spacing w:line="276" w:lineRule="auto"/>
        <w:jc w:val="center"/>
        <w:rPr>
          <w:rFonts w:ascii="Arial" w:hAnsi="Arial" w:cs="Arial"/>
        </w:rPr>
      </w:pPr>
      <w:r w:rsidRPr="00FA234D">
        <w:rPr>
          <w:rFonts w:ascii="Arial" w:hAnsi="Arial" w:cs="Arial"/>
          <w:b/>
        </w:rPr>
        <w:t>Chhatrapati</w:t>
      </w:r>
      <w:r w:rsidR="00AD37DC">
        <w:rPr>
          <w:rFonts w:ascii="Arial" w:hAnsi="Arial" w:cs="Arial"/>
          <w:b/>
        </w:rPr>
        <w:t xml:space="preserve"> </w:t>
      </w:r>
      <w:r w:rsidRPr="00FA234D">
        <w:rPr>
          <w:rFonts w:ascii="Arial" w:hAnsi="Arial" w:cs="Arial"/>
          <w:b/>
        </w:rPr>
        <w:t>Shivaji</w:t>
      </w:r>
      <w:r w:rsidR="00AD37DC">
        <w:rPr>
          <w:rFonts w:ascii="Arial" w:hAnsi="Arial" w:cs="Arial"/>
          <w:b/>
        </w:rPr>
        <w:t xml:space="preserve"> </w:t>
      </w:r>
      <w:r w:rsidRPr="00FA234D">
        <w:rPr>
          <w:rFonts w:ascii="Arial" w:hAnsi="Arial" w:cs="Arial"/>
          <w:b/>
        </w:rPr>
        <w:t>Maharaj</w:t>
      </w:r>
      <w:r w:rsidR="00AD37DC">
        <w:rPr>
          <w:rFonts w:ascii="Arial" w:hAnsi="Arial" w:cs="Arial"/>
          <w:b/>
        </w:rPr>
        <w:t xml:space="preserve"> </w:t>
      </w:r>
      <w:r w:rsidRPr="00FA234D">
        <w:rPr>
          <w:rFonts w:ascii="Arial" w:hAnsi="Arial" w:cs="Arial"/>
          <w:b/>
        </w:rPr>
        <w:t>Vastu</w:t>
      </w:r>
      <w:r w:rsidR="00AD37DC">
        <w:rPr>
          <w:rFonts w:ascii="Arial" w:hAnsi="Arial" w:cs="Arial"/>
          <w:b/>
        </w:rPr>
        <w:t xml:space="preserve"> </w:t>
      </w:r>
      <w:r w:rsidRPr="00FA234D">
        <w:rPr>
          <w:rFonts w:ascii="Arial" w:hAnsi="Arial" w:cs="Arial"/>
          <w:b/>
        </w:rPr>
        <w:t>Sangrahalaya</w:t>
      </w:r>
      <w:r w:rsidRPr="00FA234D">
        <w:rPr>
          <w:rFonts w:ascii="Arial" w:hAnsi="Arial" w:cs="Arial"/>
          <w:b/>
        </w:rPr>
        <w:br/>
      </w:r>
      <w:r w:rsidRPr="00FA234D">
        <w:rPr>
          <w:rFonts w:ascii="Arial" w:hAnsi="Arial" w:cs="Arial"/>
        </w:rPr>
        <w:t>159-161 Mahatma Gandhi Road,</w:t>
      </w:r>
      <w:r w:rsidRPr="00FA234D">
        <w:rPr>
          <w:rFonts w:ascii="Arial" w:hAnsi="Arial" w:cs="Arial"/>
        </w:rPr>
        <w:br/>
        <w:t>Fort, Mumbai - 400023</w:t>
      </w:r>
      <w:r w:rsidRPr="00FA234D">
        <w:rPr>
          <w:rFonts w:ascii="Arial" w:hAnsi="Arial" w:cs="Arial"/>
        </w:rPr>
        <w:br/>
        <w:t>Maharashtra, India.</w:t>
      </w:r>
    </w:p>
    <w:p w:rsidR="000E4592" w:rsidRPr="00FA234D" w:rsidRDefault="000E4592" w:rsidP="005824F0">
      <w:pPr>
        <w:spacing w:after="0" w:line="276" w:lineRule="auto"/>
        <w:rPr>
          <w:rFonts w:ascii="Arial" w:hAnsi="Arial" w:cs="Arial"/>
        </w:rPr>
      </w:pPr>
      <w:r w:rsidRPr="00FA234D">
        <w:rPr>
          <w:rFonts w:ascii="Arial" w:hAnsi="Arial" w:cs="Arial"/>
        </w:rPr>
        <w:t>Tender No.CSMVS/</w:t>
      </w:r>
      <w:r w:rsidRPr="00FA234D">
        <w:rPr>
          <w:rFonts w:ascii="Arial" w:hAnsi="Arial" w:cs="Arial"/>
          <w:b/>
        </w:rPr>
        <w:t>E2</w:t>
      </w:r>
      <w:r>
        <w:rPr>
          <w:rFonts w:ascii="Arial" w:hAnsi="Arial" w:cs="Arial"/>
          <w:b/>
        </w:rPr>
        <w:t>70</w:t>
      </w:r>
      <w:r w:rsidRPr="00FA234D">
        <w:rPr>
          <w:rFonts w:ascii="Arial" w:hAnsi="Arial" w:cs="Arial"/>
          <w:b/>
        </w:rPr>
        <w:t>/</w:t>
      </w:r>
      <w:r w:rsidRPr="00FA234D">
        <w:rPr>
          <w:rFonts w:ascii="Arial" w:hAnsi="Arial" w:cs="Arial"/>
        </w:rPr>
        <w:t>2023-24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A0D">
        <w:rPr>
          <w:rFonts w:ascii="Arial" w:hAnsi="Arial" w:cs="Arial"/>
        </w:rPr>
        <w:t xml:space="preserve">     </w:t>
      </w:r>
      <w:r w:rsidR="00864EB0">
        <w:rPr>
          <w:rFonts w:ascii="Arial" w:hAnsi="Arial" w:cs="Arial"/>
        </w:rPr>
        <w:t xml:space="preserve">              </w:t>
      </w:r>
      <w:r w:rsidR="00542A0D">
        <w:rPr>
          <w:rFonts w:ascii="Arial" w:hAnsi="Arial" w:cs="Arial"/>
        </w:rPr>
        <w:t>March 01, 2024</w:t>
      </w:r>
    </w:p>
    <w:p w:rsidR="003809B5" w:rsidRPr="0098264A" w:rsidRDefault="00B333E3" w:rsidP="005824F0">
      <w:pPr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  <w:r w:rsidRPr="0098264A">
        <w:rPr>
          <w:rFonts w:ascii="Arial" w:hAnsi="Arial" w:cs="Arial"/>
          <w:b/>
          <w:bCs/>
          <w:u w:val="single"/>
        </w:rPr>
        <w:t>TENDER NOTICE</w:t>
      </w:r>
      <w:r w:rsidR="00F752E4" w:rsidRPr="0098264A">
        <w:rPr>
          <w:rFonts w:ascii="Arial" w:hAnsi="Arial" w:cs="Arial"/>
          <w:b/>
          <w:bCs/>
          <w:u w:val="single"/>
        </w:rPr>
        <w:t xml:space="preserve"> – </w:t>
      </w:r>
      <w:r w:rsidR="003809B5" w:rsidRPr="0098264A">
        <w:rPr>
          <w:rFonts w:ascii="Arial" w:hAnsi="Arial" w:cs="Arial"/>
          <w:b/>
          <w:bCs/>
          <w:u w:val="single"/>
        </w:rPr>
        <w:t>E2</w:t>
      </w:r>
      <w:r w:rsidR="000E4592">
        <w:rPr>
          <w:rFonts w:ascii="Arial" w:hAnsi="Arial" w:cs="Arial"/>
          <w:b/>
          <w:bCs/>
          <w:u w:val="single"/>
        </w:rPr>
        <w:t>70</w:t>
      </w:r>
    </w:p>
    <w:p w:rsidR="003809B5" w:rsidRPr="0098264A" w:rsidRDefault="003809B5" w:rsidP="005824F0">
      <w:pPr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  <w:r w:rsidRPr="0098264A">
        <w:rPr>
          <w:rFonts w:ascii="Arial" w:hAnsi="Arial" w:cs="Arial"/>
          <w:b/>
          <w:bCs/>
          <w:u w:val="single"/>
        </w:rPr>
        <w:t xml:space="preserve">Appointment of a Film Maker for Producing </w:t>
      </w:r>
      <w:r w:rsidR="0036164C">
        <w:rPr>
          <w:rFonts w:ascii="Arial" w:hAnsi="Arial" w:cs="Arial"/>
          <w:b/>
          <w:bCs/>
          <w:u w:val="single"/>
        </w:rPr>
        <w:t xml:space="preserve">a </w:t>
      </w:r>
      <w:r w:rsidRPr="0098264A">
        <w:rPr>
          <w:rFonts w:ascii="Arial" w:hAnsi="Arial" w:cs="Arial"/>
          <w:b/>
          <w:bCs/>
          <w:u w:val="single"/>
        </w:rPr>
        <w:t>Film</w:t>
      </w:r>
    </w:p>
    <w:p w:rsidR="00C74B85" w:rsidRPr="00C74B85" w:rsidRDefault="003809B5" w:rsidP="005824F0">
      <w:pPr>
        <w:spacing w:after="0" w:line="276" w:lineRule="auto"/>
        <w:jc w:val="both"/>
        <w:rPr>
          <w:rFonts w:ascii="Arial" w:hAnsi="Arial" w:cs="Arial"/>
        </w:rPr>
      </w:pPr>
      <w:r w:rsidRPr="00C74B85">
        <w:rPr>
          <w:rFonts w:ascii="Arial" w:hAnsi="Arial" w:cs="Arial"/>
        </w:rPr>
        <w:t xml:space="preserve">Chhatrapati Shivaji Maharaj Vastu Sangrahalaya (CSMVS), Mumbai, one of India’s premier cultural institutes, </w:t>
      </w:r>
      <w:r w:rsidR="000E4592">
        <w:rPr>
          <w:rFonts w:ascii="Arial" w:hAnsi="Arial" w:cs="Arial"/>
        </w:rPr>
        <w:t>is</w:t>
      </w:r>
      <w:r w:rsidRPr="00C74B85">
        <w:rPr>
          <w:rFonts w:ascii="Arial" w:hAnsi="Arial" w:cs="Arial"/>
        </w:rPr>
        <w:t xml:space="preserve"> hosting a year-long special exhibition </w:t>
      </w:r>
      <w:r w:rsidR="00C74B85" w:rsidRPr="00C74B85">
        <w:rPr>
          <w:rFonts w:ascii="Arial" w:hAnsi="Arial" w:cs="Arial"/>
        </w:rPr>
        <w:t xml:space="preserve">titled </w:t>
      </w:r>
      <w:r w:rsidR="00C74B85" w:rsidRPr="00C74B85">
        <w:rPr>
          <w:rFonts w:ascii="Arial" w:hAnsi="Arial" w:cs="Arial"/>
          <w:lang w:val="en-US"/>
        </w:rPr>
        <w:t xml:space="preserve">‘ANCIENT SCULPTURES: INDIA, EGYPT, ASSYRIA, GREECE, ROME’ </w:t>
      </w:r>
      <w:r w:rsidR="000E4592" w:rsidRPr="00C74B85">
        <w:rPr>
          <w:rFonts w:ascii="Arial" w:hAnsi="Arial" w:cs="Arial"/>
        </w:rPr>
        <w:t xml:space="preserve">for which </w:t>
      </w:r>
      <w:r w:rsidR="000E4592">
        <w:rPr>
          <w:rFonts w:ascii="Arial" w:hAnsi="Arial" w:cs="Arial"/>
        </w:rPr>
        <w:t xml:space="preserve">a </w:t>
      </w:r>
      <w:r w:rsidR="000E4592" w:rsidRPr="00C74B85">
        <w:rPr>
          <w:rFonts w:ascii="Arial" w:hAnsi="Arial" w:cs="Arial"/>
        </w:rPr>
        <w:t>film needs to be produced</w:t>
      </w:r>
      <w:r w:rsidR="0036164C">
        <w:rPr>
          <w:rFonts w:ascii="Arial" w:hAnsi="Arial" w:cs="Arial"/>
        </w:rPr>
        <w:t xml:space="preserve"> on making of the exhibition</w:t>
      </w:r>
      <w:r w:rsidR="00C74B85" w:rsidRPr="00C74B85">
        <w:rPr>
          <w:rFonts w:ascii="Arial" w:hAnsi="Arial" w:cs="Arial"/>
          <w:lang w:val="en-US"/>
        </w:rPr>
        <w:t xml:space="preserve">. </w:t>
      </w:r>
      <w:r w:rsidRPr="00C74B85">
        <w:rPr>
          <w:rFonts w:ascii="Arial" w:hAnsi="Arial" w:cs="Arial"/>
        </w:rPr>
        <w:t xml:space="preserve">The project intends to invite </w:t>
      </w:r>
      <w:r w:rsidR="00C74B85" w:rsidRPr="00C74B85">
        <w:rPr>
          <w:rFonts w:ascii="Arial" w:hAnsi="Arial" w:cs="Arial"/>
        </w:rPr>
        <w:t xml:space="preserve">reputed and experienced </w:t>
      </w:r>
      <w:r w:rsidR="00A94BC7">
        <w:rPr>
          <w:rFonts w:ascii="Arial" w:hAnsi="Arial" w:cs="Arial"/>
        </w:rPr>
        <w:t>f</w:t>
      </w:r>
      <w:r w:rsidR="00C74B85" w:rsidRPr="00C74B85">
        <w:rPr>
          <w:rFonts w:ascii="Arial" w:hAnsi="Arial" w:cs="Arial"/>
        </w:rPr>
        <w:t xml:space="preserve">ilm makers for </w:t>
      </w:r>
      <w:r w:rsidR="0036164C">
        <w:rPr>
          <w:rFonts w:ascii="Arial" w:hAnsi="Arial" w:cs="Arial"/>
        </w:rPr>
        <w:t xml:space="preserve">producing </w:t>
      </w:r>
      <w:r w:rsidR="00C74B85" w:rsidRPr="00C74B85">
        <w:rPr>
          <w:rFonts w:ascii="Arial" w:hAnsi="Arial" w:cs="Arial"/>
        </w:rPr>
        <w:t xml:space="preserve">the </w:t>
      </w:r>
      <w:r w:rsidR="0036164C">
        <w:rPr>
          <w:rFonts w:ascii="Arial" w:hAnsi="Arial" w:cs="Arial"/>
        </w:rPr>
        <w:t>film.</w:t>
      </w:r>
    </w:p>
    <w:p w:rsidR="000B047F" w:rsidRDefault="000B047F" w:rsidP="005824F0">
      <w:pPr>
        <w:spacing w:after="0" w:line="276" w:lineRule="auto"/>
        <w:rPr>
          <w:rFonts w:ascii="Arial" w:hAnsi="Arial" w:cs="Arial"/>
          <w:b/>
          <w:lang w:val="en-US"/>
        </w:rPr>
      </w:pPr>
    </w:p>
    <w:p w:rsidR="00B333E3" w:rsidRPr="00C74B85" w:rsidRDefault="00A94BC7" w:rsidP="005824F0">
      <w:pPr>
        <w:spacing w:after="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B333E3" w:rsidRPr="00C74B85">
        <w:rPr>
          <w:rFonts w:ascii="Arial" w:hAnsi="Arial" w:cs="Arial"/>
          <w:b/>
          <w:lang w:val="en-US"/>
        </w:rPr>
        <w:t xml:space="preserve">cope of </w:t>
      </w:r>
      <w:r w:rsidR="00E932AB" w:rsidRPr="00C74B85">
        <w:rPr>
          <w:rFonts w:ascii="Arial" w:hAnsi="Arial" w:cs="Arial"/>
          <w:b/>
          <w:lang w:val="en-US"/>
        </w:rPr>
        <w:t>w</w:t>
      </w:r>
      <w:r w:rsidR="00B333E3" w:rsidRPr="00C74B85">
        <w:rPr>
          <w:rFonts w:ascii="Arial" w:hAnsi="Arial" w:cs="Arial"/>
          <w:b/>
          <w:lang w:val="en-US"/>
        </w:rPr>
        <w:t>ork</w:t>
      </w:r>
    </w:p>
    <w:p w:rsidR="00A94BC7" w:rsidRDefault="00542A0D" w:rsidP="005824F0">
      <w:pPr>
        <w:spacing w:after="0" w:line="276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Producing </w:t>
      </w:r>
      <w:r w:rsidR="00A94BC7">
        <w:rPr>
          <w:rFonts w:ascii="Arial" w:hAnsi="Arial" w:cs="Arial"/>
          <w:bCs/>
          <w:lang w:val="en-US"/>
        </w:rPr>
        <w:t>o</w:t>
      </w:r>
      <w:r>
        <w:rPr>
          <w:rFonts w:ascii="Arial" w:hAnsi="Arial" w:cs="Arial"/>
          <w:bCs/>
          <w:lang w:val="en-US"/>
        </w:rPr>
        <w:t>ne</w:t>
      </w:r>
      <w:r w:rsidR="00987BF7">
        <w:rPr>
          <w:rFonts w:ascii="Arial" w:hAnsi="Arial" w:cs="Arial"/>
          <w:bCs/>
          <w:lang w:val="en-US"/>
        </w:rPr>
        <w:t xml:space="preserve"> excellent quality</w:t>
      </w:r>
      <w:r w:rsidR="00095D50">
        <w:rPr>
          <w:rFonts w:ascii="Arial" w:hAnsi="Arial" w:cs="Arial"/>
          <w:bCs/>
          <w:lang w:val="en-US"/>
        </w:rPr>
        <w:t xml:space="preserve"> </w:t>
      </w:r>
      <w:r w:rsidR="00A94BC7">
        <w:rPr>
          <w:rFonts w:ascii="Arial" w:hAnsi="Arial" w:cs="Arial"/>
          <w:bCs/>
          <w:lang w:val="en-US"/>
        </w:rPr>
        <w:t>f</w:t>
      </w:r>
      <w:r>
        <w:rPr>
          <w:rFonts w:ascii="Arial" w:hAnsi="Arial" w:cs="Arial"/>
          <w:bCs/>
          <w:lang w:val="en-US"/>
        </w:rPr>
        <w:t>ilm</w:t>
      </w:r>
      <w:r w:rsidR="00A94BC7">
        <w:rPr>
          <w:rFonts w:ascii="Arial" w:hAnsi="Arial" w:cs="Arial"/>
          <w:bCs/>
          <w:lang w:val="en-US"/>
        </w:rPr>
        <w:t xml:space="preserve"> (35 to 40 min duration)</w:t>
      </w:r>
      <w:r w:rsidR="00095D50">
        <w:rPr>
          <w:rFonts w:ascii="Arial" w:hAnsi="Arial" w:cs="Arial"/>
          <w:bCs/>
          <w:lang w:val="en-US"/>
        </w:rPr>
        <w:t xml:space="preserve"> </w:t>
      </w:r>
      <w:r w:rsidR="00354E62">
        <w:rPr>
          <w:rFonts w:ascii="Arial" w:hAnsi="Arial" w:cs="Arial"/>
          <w:bCs/>
          <w:lang w:val="en-US"/>
        </w:rPr>
        <w:t xml:space="preserve">documenting the development of the </w:t>
      </w:r>
      <w:r w:rsidR="000B047F">
        <w:rPr>
          <w:rFonts w:ascii="Arial" w:hAnsi="Arial" w:cs="Arial"/>
          <w:bCs/>
          <w:lang w:val="en-US"/>
        </w:rPr>
        <w:t>exhibition</w:t>
      </w:r>
      <w:r w:rsidR="00354E62">
        <w:rPr>
          <w:rFonts w:ascii="Arial" w:hAnsi="Arial" w:cs="Arial"/>
          <w:bCs/>
          <w:lang w:val="en-US"/>
        </w:rPr>
        <w:t xml:space="preserve"> and its several processes. The film will comprise of interviews of key members of the exhibition team, shots of various object</w:t>
      </w:r>
      <w:r w:rsidR="00A94BC7">
        <w:rPr>
          <w:rFonts w:ascii="Arial" w:hAnsi="Arial" w:cs="Arial"/>
          <w:bCs/>
          <w:lang w:val="en-US"/>
        </w:rPr>
        <w:t>s and</w:t>
      </w:r>
      <w:r w:rsidR="00354E62">
        <w:rPr>
          <w:rFonts w:ascii="Arial" w:hAnsi="Arial" w:cs="Arial"/>
          <w:bCs/>
          <w:lang w:val="en-US"/>
        </w:rPr>
        <w:t xml:space="preserve"> installations</w:t>
      </w:r>
      <w:r w:rsidR="00A94BC7">
        <w:rPr>
          <w:rFonts w:ascii="Arial" w:hAnsi="Arial" w:cs="Arial"/>
          <w:bCs/>
          <w:lang w:val="en-US"/>
        </w:rPr>
        <w:t xml:space="preserve"> in the exhibition that is currently showing at the museum premises,</w:t>
      </w:r>
      <w:r w:rsidR="00354E62">
        <w:rPr>
          <w:rFonts w:ascii="Arial" w:hAnsi="Arial" w:cs="Arial"/>
          <w:bCs/>
          <w:lang w:val="en-US"/>
        </w:rPr>
        <w:t xml:space="preserve"> and several behind the scenes clips of the team working.</w:t>
      </w:r>
    </w:p>
    <w:p w:rsidR="002E5BC6" w:rsidRDefault="00A94BC7" w:rsidP="005824F0">
      <w:pPr>
        <w:spacing w:after="0" w:line="276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site of shoot will be mainly in Mumbai, with occasional visits to lending institutions in India (not more than 3 venues). The film will be produced in English and be dubbed in Hindi, and have Marathi subtitles for both.</w:t>
      </w:r>
    </w:p>
    <w:p w:rsidR="00A94BC7" w:rsidRDefault="00A94BC7" w:rsidP="005824F0">
      <w:pPr>
        <w:spacing w:after="0" w:line="276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film maker will be interacting with high level leadership at the museum, and its various international partners, hence a thorough understanding of the project and its purpose, which will be provided to the film maker in meetings will be important in conceptualizing and creating the film.</w:t>
      </w:r>
    </w:p>
    <w:p w:rsidR="00987BF7" w:rsidRDefault="00A94BC7" w:rsidP="005824F0">
      <w:pPr>
        <w:spacing w:after="0" w:line="276" w:lineRule="auto"/>
        <w:jc w:val="both"/>
        <w:rPr>
          <w:rFonts w:ascii="Arial" w:hAnsi="Arial" w:cs="Arial"/>
          <w:bCs/>
          <w:lang w:val="en-US"/>
        </w:rPr>
      </w:pPr>
      <w:r w:rsidRPr="00C74B85">
        <w:rPr>
          <w:rFonts w:ascii="Arial" w:hAnsi="Arial" w:cs="Arial"/>
          <w:bCs/>
          <w:lang w:val="en-US"/>
        </w:rPr>
        <w:t>Final delivery of work</w:t>
      </w:r>
    </w:p>
    <w:p w:rsidR="00987BF7" w:rsidRDefault="00987BF7" w:rsidP="005824F0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 film in English (with Marathi subtitles)</w:t>
      </w:r>
    </w:p>
    <w:p w:rsidR="00987BF7" w:rsidRDefault="00987BF7" w:rsidP="005824F0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 film in Hindi (with Marathi subtitles)</w:t>
      </w:r>
    </w:p>
    <w:p w:rsidR="00A94BC7" w:rsidRPr="00987BF7" w:rsidRDefault="00A94BC7" w:rsidP="005824F0">
      <w:pPr>
        <w:spacing w:after="0" w:line="276" w:lineRule="auto"/>
        <w:jc w:val="both"/>
        <w:rPr>
          <w:rFonts w:ascii="Arial" w:hAnsi="Arial" w:cs="Arial"/>
          <w:bCs/>
          <w:lang w:val="en-US"/>
        </w:rPr>
      </w:pPr>
      <w:r w:rsidRPr="00987BF7">
        <w:rPr>
          <w:rFonts w:ascii="Arial" w:hAnsi="Arial" w:cs="Arial"/>
          <w:bCs/>
          <w:lang w:val="en-US"/>
        </w:rPr>
        <w:t xml:space="preserve"> will be </w:t>
      </w:r>
      <w:r w:rsidR="00987BF7">
        <w:rPr>
          <w:rFonts w:ascii="Arial" w:hAnsi="Arial" w:cs="Arial"/>
          <w:bCs/>
          <w:lang w:val="en-US"/>
        </w:rPr>
        <w:t xml:space="preserve">delivered </w:t>
      </w:r>
      <w:r w:rsidRPr="00987BF7">
        <w:rPr>
          <w:rFonts w:ascii="Arial" w:hAnsi="Arial" w:cs="Arial"/>
          <w:bCs/>
          <w:lang w:val="en-US"/>
        </w:rPr>
        <w:t>by 15 September 2024.</w:t>
      </w:r>
    </w:p>
    <w:p w:rsidR="00987BF7" w:rsidRDefault="00987BF7" w:rsidP="005824F0">
      <w:pPr>
        <w:spacing w:after="0" w:line="276" w:lineRule="auto"/>
        <w:rPr>
          <w:rFonts w:ascii="Arial" w:hAnsi="Arial" w:cs="Arial"/>
          <w:b/>
          <w:lang w:val="en-US"/>
        </w:rPr>
      </w:pPr>
    </w:p>
    <w:p w:rsidR="008A683F" w:rsidRDefault="00B333E3" w:rsidP="005824F0">
      <w:pPr>
        <w:spacing w:after="0" w:line="276" w:lineRule="auto"/>
        <w:rPr>
          <w:rFonts w:ascii="Arial" w:hAnsi="Arial" w:cs="Arial"/>
          <w:b/>
          <w:lang w:val="en-US"/>
        </w:rPr>
      </w:pPr>
      <w:r w:rsidRPr="00C74B85">
        <w:rPr>
          <w:rFonts w:ascii="Arial" w:hAnsi="Arial" w:cs="Arial"/>
          <w:b/>
          <w:lang w:val="en-US"/>
        </w:rPr>
        <w:t>Eligibility Criteria for Applicants</w:t>
      </w:r>
    </w:p>
    <w:p w:rsidR="000B047F" w:rsidRDefault="0068716F" w:rsidP="005824F0">
      <w:pPr>
        <w:pStyle w:val="ListParagraph"/>
        <w:numPr>
          <w:ilvl w:val="1"/>
          <w:numId w:val="8"/>
        </w:numPr>
        <w:spacing w:after="0" w:line="276" w:lineRule="auto"/>
        <w:ind w:left="720"/>
        <w:jc w:val="both"/>
        <w:rPr>
          <w:rFonts w:ascii="Arial" w:hAnsi="Arial" w:cs="Arial"/>
          <w:bCs/>
          <w:lang w:val="en-US"/>
        </w:rPr>
      </w:pPr>
      <w:r w:rsidRPr="00C74B85">
        <w:rPr>
          <w:rFonts w:ascii="Arial" w:hAnsi="Arial" w:cs="Arial"/>
          <w:bCs/>
          <w:lang w:val="en-US"/>
        </w:rPr>
        <w:t xml:space="preserve">The applicant should </w:t>
      </w:r>
      <w:r w:rsidR="000B047F">
        <w:rPr>
          <w:rFonts w:ascii="Arial" w:hAnsi="Arial" w:cs="Arial"/>
          <w:bCs/>
          <w:lang w:val="en-US"/>
        </w:rPr>
        <w:t>be an Indian partnership firm / company / proprietorship</w:t>
      </w:r>
      <w:r w:rsidR="00A94BC7">
        <w:rPr>
          <w:rFonts w:ascii="Arial" w:hAnsi="Arial" w:cs="Arial"/>
          <w:bCs/>
          <w:lang w:val="en-US"/>
        </w:rPr>
        <w:t>.</w:t>
      </w:r>
    </w:p>
    <w:p w:rsidR="000B047F" w:rsidRDefault="000B047F" w:rsidP="005824F0">
      <w:pPr>
        <w:pStyle w:val="ListParagraph"/>
        <w:numPr>
          <w:ilvl w:val="1"/>
          <w:numId w:val="8"/>
        </w:numPr>
        <w:spacing w:after="0" w:line="276" w:lineRule="auto"/>
        <w:ind w:left="720"/>
        <w:jc w:val="both"/>
        <w:rPr>
          <w:rFonts w:ascii="Arial" w:hAnsi="Arial" w:cs="Arial"/>
          <w:bCs/>
          <w:lang w:val="en-US"/>
        </w:rPr>
      </w:pPr>
      <w:r w:rsidRPr="00C74B85">
        <w:rPr>
          <w:rFonts w:ascii="Arial" w:hAnsi="Arial" w:cs="Arial"/>
          <w:bCs/>
          <w:lang w:val="en-US"/>
        </w:rPr>
        <w:t xml:space="preserve">The applicant should </w:t>
      </w:r>
      <w:r>
        <w:rPr>
          <w:rFonts w:ascii="Arial" w:hAnsi="Arial" w:cs="Arial"/>
          <w:bCs/>
          <w:lang w:val="en-US"/>
        </w:rPr>
        <w:t>have at least 10 years of experience in the field.</w:t>
      </w:r>
    </w:p>
    <w:p w:rsidR="000B047F" w:rsidRDefault="000B047F" w:rsidP="005824F0">
      <w:pPr>
        <w:pStyle w:val="ListParagraph"/>
        <w:numPr>
          <w:ilvl w:val="1"/>
          <w:numId w:val="8"/>
        </w:numPr>
        <w:spacing w:after="0" w:line="276" w:lineRule="auto"/>
        <w:ind w:left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Preference will be given to applicants who have worked for museums, educationa</w:t>
      </w:r>
      <w:r w:rsidR="00A94BC7">
        <w:rPr>
          <w:rFonts w:ascii="Arial" w:hAnsi="Arial" w:cs="Arial"/>
          <w:bCs/>
          <w:lang w:val="en-US"/>
        </w:rPr>
        <w:t>l</w:t>
      </w:r>
      <w:r>
        <w:rPr>
          <w:rFonts w:ascii="Arial" w:hAnsi="Arial" w:cs="Arial"/>
          <w:bCs/>
          <w:lang w:val="en-US"/>
        </w:rPr>
        <w:t xml:space="preserve"> organizations, NGO’s, etc.</w:t>
      </w:r>
    </w:p>
    <w:p w:rsidR="00A94BC7" w:rsidRDefault="00A94BC7" w:rsidP="005824F0">
      <w:pPr>
        <w:pStyle w:val="ListParagraph"/>
        <w:numPr>
          <w:ilvl w:val="1"/>
          <w:numId w:val="8"/>
        </w:numPr>
        <w:spacing w:after="0" w:line="276" w:lineRule="auto"/>
        <w:ind w:left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Principal applicant should have valid degree in mass media or animation design. The team should have a qualified filmmaker, sound engineer and editor with requisite knowledge and experience in relevant software and technologies.</w:t>
      </w:r>
    </w:p>
    <w:p w:rsidR="000B047F" w:rsidRDefault="000B047F" w:rsidP="005824F0">
      <w:pPr>
        <w:pStyle w:val="ListParagraph"/>
        <w:numPr>
          <w:ilvl w:val="1"/>
          <w:numId w:val="8"/>
        </w:numPr>
        <w:spacing w:after="0" w:line="276" w:lineRule="auto"/>
        <w:ind w:left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Applicant’s base in Mumbai will be preferred.</w:t>
      </w:r>
    </w:p>
    <w:p w:rsidR="00A94BC7" w:rsidRDefault="00A94BC7" w:rsidP="005824F0">
      <w:pPr>
        <w:pStyle w:val="ListParagraph"/>
        <w:numPr>
          <w:ilvl w:val="1"/>
          <w:numId w:val="8"/>
        </w:numPr>
        <w:spacing w:after="0" w:line="276" w:lineRule="auto"/>
        <w:ind w:left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Preference will be given to applicants who have worked with museums.</w:t>
      </w:r>
    </w:p>
    <w:p w:rsidR="000B047F" w:rsidRDefault="000B047F" w:rsidP="005824F0">
      <w:pPr>
        <w:spacing w:after="0" w:line="276" w:lineRule="auto"/>
        <w:rPr>
          <w:rFonts w:ascii="Arial" w:hAnsi="Arial" w:cs="Arial"/>
          <w:b/>
          <w:lang w:val="en-US"/>
        </w:rPr>
      </w:pPr>
    </w:p>
    <w:p w:rsidR="0098264A" w:rsidRDefault="0098264A" w:rsidP="005824F0">
      <w:pPr>
        <w:spacing w:after="120" w:line="276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253E4">
        <w:rPr>
          <w:rFonts w:ascii="Arial" w:hAnsi="Arial" w:cs="Arial"/>
          <w:b/>
          <w:bCs/>
          <w:u w:val="single"/>
        </w:rPr>
        <w:t>Submissions as part of this Tender</w:t>
      </w:r>
    </w:p>
    <w:p w:rsidR="00542A0D" w:rsidRPr="00542A0D" w:rsidRDefault="00542A0D" w:rsidP="005824F0">
      <w:pPr>
        <w:pStyle w:val="ListParagraph"/>
        <w:numPr>
          <w:ilvl w:val="0"/>
          <w:numId w:val="15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542A0D">
        <w:rPr>
          <w:rFonts w:ascii="Arial" w:hAnsi="Arial" w:cs="Arial"/>
        </w:rPr>
        <w:t>Tenderer shall be required to submit following information on company letterhead.</w:t>
      </w:r>
    </w:p>
    <w:p w:rsidR="0098264A" w:rsidRPr="00542A0D" w:rsidRDefault="0098264A" w:rsidP="005824F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542A0D">
        <w:rPr>
          <w:rFonts w:ascii="Arial" w:hAnsi="Arial" w:cs="Arial"/>
        </w:rPr>
        <w:t>Company’s name, address, contact no., website, PAN Number &amp; GST Number.</w:t>
      </w:r>
    </w:p>
    <w:p w:rsidR="0098264A" w:rsidRPr="009253E4" w:rsidRDefault="00B57186" w:rsidP="005824F0">
      <w:pPr>
        <w:pStyle w:val="ListParagraph"/>
        <w:numPr>
          <w:ilvl w:val="0"/>
          <w:numId w:val="14"/>
        </w:numPr>
        <w:spacing w:after="60" w:line="276" w:lineRule="auto"/>
        <w:jc w:val="both"/>
        <w:rPr>
          <w:rFonts w:ascii="Arial" w:hAnsi="Arial" w:cs="Arial"/>
        </w:rPr>
      </w:pPr>
      <w:r w:rsidRPr="00B57186">
        <w:rPr>
          <w:rFonts w:ascii="Arial" w:hAnsi="Arial" w:cs="Arial"/>
        </w:rPr>
        <w:lastRenderedPageBreak/>
        <w:t xml:space="preserve">If Proprietorship firm </w:t>
      </w:r>
      <w:r w:rsidR="0098264A" w:rsidRPr="009253E4">
        <w:rPr>
          <w:rFonts w:ascii="Arial" w:hAnsi="Arial" w:cs="Arial"/>
          <w:u w:val="single"/>
        </w:rPr>
        <w:t>Principal Employer / Authorised signatory</w:t>
      </w:r>
      <w:r w:rsidR="0098264A" w:rsidRPr="009253E4">
        <w:rPr>
          <w:rFonts w:ascii="Arial" w:hAnsi="Arial" w:cs="Arial"/>
        </w:rPr>
        <w:t xml:space="preserve"> Name, designation, Address, PAN No., Aadhar Card No.</w:t>
      </w:r>
    </w:p>
    <w:p w:rsidR="0098264A" w:rsidRPr="009253E4" w:rsidRDefault="00B57186" w:rsidP="005824F0">
      <w:pPr>
        <w:pStyle w:val="ListParagraph"/>
        <w:numPr>
          <w:ilvl w:val="0"/>
          <w:numId w:val="14"/>
        </w:numPr>
        <w:spacing w:after="60" w:line="276" w:lineRule="auto"/>
        <w:jc w:val="both"/>
        <w:rPr>
          <w:rFonts w:ascii="Arial" w:hAnsi="Arial" w:cs="Arial"/>
        </w:rPr>
      </w:pPr>
      <w:r w:rsidRPr="00B57186">
        <w:rPr>
          <w:rFonts w:ascii="Arial" w:hAnsi="Arial" w:cs="Arial"/>
        </w:rPr>
        <w:t xml:space="preserve">Lead person’s </w:t>
      </w:r>
      <w:r w:rsidR="00A94BC7">
        <w:rPr>
          <w:rFonts w:ascii="Arial" w:hAnsi="Arial" w:cs="Arial"/>
        </w:rPr>
        <w:t>n</w:t>
      </w:r>
      <w:r w:rsidR="0098264A" w:rsidRPr="00B57186">
        <w:rPr>
          <w:rFonts w:ascii="Arial" w:hAnsi="Arial" w:cs="Arial"/>
        </w:rPr>
        <w:t>ame, designation, address, contact number, e-mail id, PAN, Aadhar</w:t>
      </w:r>
      <w:r w:rsidR="0098264A" w:rsidRPr="009253E4">
        <w:rPr>
          <w:rFonts w:ascii="Arial" w:hAnsi="Arial" w:cs="Arial"/>
        </w:rPr>
        <w:t xml:space="preserve"> card and education qualification who will be assigned the responsibility in case contract is awarded to your firm.  </w:t>
      </w:r>
    </w:p>
    <w:p w:rsidR="00B57186" w:rsidRPr="00542A0D" w:rsidRDefault="00B57186" w:rsidP="005824F0">
      <w:pPr>
        <w:pStyle w:val="ListParagraph"/>
        <w:numPr>
          <w:ilvl w:val="0"/>
          <w:numId w:val="15"/>
        </w:numPr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542A0D">
        <w:rPr>
          <w:rFonts w:ascii="Arial" w:hAnsi="Arial" w:cs="Arial"/>
          <w:bCs/>
        </w:rPr>
        <w:t>Full Company Profile with a visual portfolio of similar projects, relevant to illustrate and validate the technical competence criteria.</w:t>
      </w:r>
    </w:p>
    <w:p w:rsidR="0098264A" w:rsidRPr="0096056A" w:rsidRDefault="0098264A" w:rsidP="005824F0">
      <w:pPr>
        <w:pStyle w:val="ListParagraph"/>
        <w:numPr>
          <w:ilvl w:val="0"/>
          <w:numId w:val="15"/>
        </w:numPr>
        <w:spacing w:after="60" w:line="276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 xml:space="preserve">PAN card </w:t>
      </w:r>
      <w:r>
        <w:rPr>
          <w:rFonts w:ascii="Arial" w:hAnsi="Arial" w:cs="Arial"/>
        </w:rPr>
        <w:t>photo</w:t>
      </w:r>
      <w:r w:rsidRPr="0096056A">
        <w:rPr>
          <w:rFonts w:ascii="Arial" w:hAnsi="Arial" w:cs="Arial"/>
        </w:rPr>
        <w:t>copy</w:t>
      </w:r>
      <w:r>
        <w:rPr>
          <w:rFonts w:ascii="Arial" w:hAnsi="Arial" w:cs="Arial"/>
        </w:rPr>
        <w:t>.</w:t>
      </w:r>
    </w:p>
    <w:p w:rsidR="0098264A" w:rsidRDefault="0098264A" w:rsidP="005824F0">
      <w:pPr>
        <w:pStyle w:val="ListParagraph"/>
        <w:numPr>
          <w:ilvl w:val="0"/>
          <w:numId w:val="15"/>
        </w:numPr>
        <w:spacing w:after="60" w:line="276" w:lineRule="auto"/>
        <w:ind w:left="36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Registration </w:t>
      </w:r>
      <w:r>
        <w:rPr>
          <w:rFonts w:ascii="Arial" w:hAnsi="Arial" w:cs="Arial"/>
        </w:rPr>
        <w:t>c</w:t>
      </w:r>
      <w:r w:rsidRPr="00D02380">
        <w:rPr>
          <w:rFonts w:ascii="Arial" w:hAnsi="Arial" w:cs="Arial"/>
        </w:rPr>
        <w:t>ertificate</w:t>
      </w:r>
      <w:r>
        <w:rPr>
          <w:rFonts w:ascii="Arial" w:hAnsi="Arial" w:cs="Arial"/>
        </w:rPr>
        <w:t xml:space="preserve"> photocopy.</w:t>
      </w:r>
    </w:p>
    <w:p w:rsidR="0098264A" w:rsidRDefault="0098264A" w:rsidP="005824F0">
      <w:pPr>
        <w:pStyle w:val="ListParagraph"/>
        <w:numPr>
          <w:ilvl w:val="0"/>
          <w:numId w:val="15"/>
        </w:numPr>
        <w:spacing w:after="6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registration / incorporation certificate photocopy.</w:t>
      </w:r>
    </w:p>
    <w:p w:rsidR="00542A0D" w:rsidRDefault="00B57186" w:rsidP="005824F0">
      <w:pPr>
        <w:pStyle w:val="ListParagraph"/>
        <w:numPr>
          <w:ilvl w:val="0"/>
          <w:numId w:val="15"/>
        </w:numPr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C74B85">
        <w:rPr>
          <w:rFonts w:ascii="Arial" w:hAnsi="Arial" w:cs="Arial"/>
          <w:bCs/>
        </w:rPr>
        <w:t>A list of clients (museums, cultural organizations, NGOs, companies, and government agencies)</w:t>
      </w:r>
      <w:r w:rsidR="00095D50">
        <w:rPr>
          <w:rFonts w:ascii="Arial" w:hAnsi="Arial" w:cs="Arial"/>
          <w:bCs/>
        </w:rPr>
        <w:t xml:space="preserve"> </w:t>
      </w:r>
      <w:r w:rsidRPr="00C74B85">
        <w:rPr>
          <w:rFonts w:ascii="Arial" w:hAnsi="Arial" w:cs="Arial"/>
          <w:bCs/>
        </w:rPr>
        <w:t>with whom the company has worked.</w:t>
      </w:r>
    </w:p>
    <w:p w:rsidR="0098264A" w:rsidRPr="00542A0D" w:rsidRDefault="00B57186" w:rsidP="005824F0">
      <w:pPr>
        <w:pStyle w:val="ListParagraph"/>
        <w:numPr>
          <w:ilvl w:val="0"/>
          <w:numId w:val="15"/>
        </w:numPr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542A0D">
        <w:rPr>
          <w:rFonts w:ascii="Arial" w:hAnsi="Arial" w:cs="Arial"/>
        </w:rPr>
        <w:t xml:space="preserve">Price Quote </w:t>
      </w:r>
      <w:r w:rsidR="0098264A" w:rsidRPr="00542A0D">
        <w:rPr>
          <w:rFonts w:ascii="Arial" w:hAnsi="Arial" w:cs="Arial"/>
        </w:rPr>
        <w:t>with stamp and sign.</w:t>
      </w:r>
    </w:p>
    <w:p w:rsidR="006F57DE" w:rsidRPr="00C74B85" w:rsidRDefault="006F57DE" w:rsidP="005824F0">
      <w:pPr>
        <w:spacing w:after="0" w:line="276" w:lineRule="auto"/>
        <w:jc w:val="both"/>
        <w:rPr>
          <w:rFonts w:ascii="Arial" w:hAnsi="Arial" w:cs="Arial"/>
          <w:bCs/>
        </w:rPr>
      </w:pPr>
    </w:p>
    <w:p w:rsidR="00B57186" w:rsidRPr="00B57186" w:rsidRDefault="00B57186" w:rsidP="005824F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Tenderers</w:t>
      </w:r>
      <w:r w:rsidRPr="00B57186">
        <w:rPr>
          <w:rFonts w:ascii="Arial" w:eastAsia="Arial" w:hAnsi="Arial" w:cs="Arial"/>
        </w:rPr>
        <w:t xml:space="preserve"> can submit their tender in sealed envelope. S</w:t>
      </w:r>
      <w:r w:rsidRPr="00B57186">
        <w:rPr>
          <w:rFonts w:ascii="Arial" w:hAnsi="Arial" w:cs="Arial"/>
        </w:rPr>
        <w:t xml:space="preserve">uperscribe the envelope with </w:t>
      </w:r>
      <w:r w:rsidRPr="00D4703B">
        <w:rPr>
          <w:rFonts w:ascii="Arial" w:hAnsi="Arial" w:cs="Arial"/>
        </w:rPr>
        <w:t>“</w:t>
      </w:r>
      <w:r w:rsidR="00D4703B" w:rsidRPr="00D4703B">
        <w:rPr>
          <w:rFonts w:ascii="Arial" w:hAnsi="Arial" w:cs="Arial"/>
          <w:bCs/>
        </w:rPr>
        <w:t xml:space="preserve">TENDER NOTICE – </w:t>
      </w:r>
      <w:r w:rsidR="00D4703B" w:rsidRPr="00D4703B">
        <w:rPr>
          <w:rFonts w:ascii="Arial" w:hAnsi="Arial" w:cs="Arial"/>
        </w:rPr>
        <w:t>E2</w:t>
      </w:r>
      <w:r w:rsidR="00542A0D">
        <w:rPr>
          <w:rFonts w:ascii="Arial" w:hAnsi="Arial" w:cs="Arial"/>
        </w:rPr>
        <w:t>70</w:t>
      </w:r>
      <w:r w:rsidR="00095D50">
        <w:rPr>
          <w:rFonts w:ascii="Arial" w:hAnsi="Arial" w:cs="Arial"/>
        </w:rPr>
        <w:t xml:space="preserve"> </w:t>
      </w:r>
      <w:r w:rsidR="00D4703B" w:rsidRPr="00D4703B">
        <w:rPr>
          <w:rFonts w:ascii="Arial" w:hAnsi="Arial" w:cs="Arial"/>
          <w:bCs/>
        </w:rPr>
        <w:t xml:space="preserve">Appointment of a Film Maker for Producing </w:t>
      </w:r>
      <w:r w:rsidR="00542A0D">
        <w:rPr>
          <w:rFonts w:ascii="Arial" w:hAnsi="Arial" w:cs="Arial"/>
          <w:bCs/>
        </w:rPr>
        <w:t xml:space="preserve">a </w:t>
      </w:r>
      <w:r w:rsidR="00D4703B" w:rsidRPr="00D4703B">
        <w:rPr>
          <w:rFonts w:ascii="Arial" w:hAnsi="Arial" w:cs="Arial"/>
          <w:bCs/>
        </w:rPr>
        <w:t>Film</w:t>
      </w:r>
      <w:r w:rsidRPr="00D4703B">
        <w:rPr>
          <w:rFonts w:ascii="Arial" w:hAnsi="Arial" w:cs="Arial"/>
        </w:rPr>
        <w:t>” to the</w:t>
      </w:r>
      <w:r w:rsidRPr="00B57186">
        <w:rPr>
          <w:rFonts w:ascii="Arial" w:hAnsi="Arial" w:cs="Arial"/>
        </w:rPr>
        <w:t xml:space="preserve"> Assistant Director (Administration) on above mentioned address on or before </w:t>
      </w:r>
      <w:r w:rsidR="00542A0D">
        <w:rPr>
          <w:rFonts w:ascii="Arial" w:hAnsi="Arial" w:cs="Arial"/>
        </w:rPr>
        <w:t>March 7, 2024</w:t>
      </w:r>
      <w:r w:rsidRPr="00B57186">
        <w:rPr>
          <w:rFonts w:ascii="Arial" w:hAnsi="Arial" w:cs="Arial"/>
        </w:rPr>
        <w:t xml:space="preserve"> before 04:00 pm.</w:t>
      </w:r>
    </w:p>
    <w:p w:rsidR="000E17F5" w:rsidRPr="00C74B85" w:rsidRDefault="00B57186" w:rsidP="005824F0">
      <w:pPr>
        <w:spacing w:after="60" w:line="276" w:lineRule="auto"/>
        <w:jc w:val="both"/>
        <w:rPr>
          <w:rFonts w:ascii="Arial" w:hAnsi="Arial" w:cs="Arial"/>
          <w:bCs/>
          <w:lang w:val="en-US"/>
        </w:rPr>
      </w:pPr>
      <w:r w:rsidRPr="00D4703B">
        <w:rPr>
          <w:rFonts w:ascii="Arial" w:hAnsi="Arial" w:cs="Arial"/>
        </w:rPr>
        <w:t xml:space="preserve">Chhatrapati Shivaji Maharaj Vastu Sangrahalaya reserves all the rights in the selection process. </w:t>
      </w:r>
    </w:p>
    <w:sectPr w:rsidR="000E17F5" w:rsidRPr="00C74B85" w:rsidSect="00B97CA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68" w:rsidRDefault="005A2F68" w:rsidP="00E85AD5">
      <w:pPr>
        <w:spacing w:after="0" w:line="240" w:lineRule="auto"/>
      </w:pPr>
      <w:r>
        <w:separator/>
      </w:r>
    </w:p>
  </w:endnote>
  <w:endnote w:type="continuationSeparator" w:id="1">
    <w:p w:rsidR="005A2F68" w:rsidRDefault="005A2F68" w:rsidP="00E8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68" w:rsidRDefault="005A2F68" w:rsidP="00E85AD5">
      <w:pPr>
        <w:spacing w:after="0" w:line="240" w:lineRule="auto"/>
      </w:pPr>
      <w:r>
        <w:separator/>
      </w:r>
    </w:p>
  </w:footnote>
  <w:footnote w:type="continuationSeparator" w:id="1">
    <w:p w:rsidR="005A2F68" w:rsidRDefault="005A2F68" w:rsidP="00E8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493"/>
    <w:multiLevelType w:val="hybridMultilevel"/>
    <w:tmpl w:val="4168A17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4E10"/>
    <w:multiLevelType w:val="hybridMultilevel"/>
    <w:tmpl w:val="96BA09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AFA"/>
    <w:multiLevelType w:val="hybridMultilevel"/>
    <w:tmpl w:val="15EA0C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A8C"/>
    <w:multiLevelType w:val="hybridMultilevel"/>
    <w:tmpl w:val="8EA8485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4383"/>
    <w:multiLevelType w:val="hybridMultilevel"/>
    <w:tmpl w:val="6D2E0B4C"/>
    <w:lvl w:ilvl="0" w:tplc="C4384FF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A448D"/>
    <w:multiLevelType w:val="hybridMultilevel"/>
    <w:tmpl w:val="173CC054"/>
    <w:lvl w:ilvl="0" w:tplc="0C4ABBA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A6256"/>
    <w:multiLevelType w:val="hybridMultilevel"/>
    <w:tmpl w:val="E016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79EF"/>
    <w:multiLevelType w:val="multilevel"/>
    <w:tmpl w:val="6C1E57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945CAD"/>
    <w:multiLevelType w:val="hybridMultilevel"/>
    <w:tmpl w:val="384AEB12"/>
    <w:lvl w:ilvl="0" w:tplc="C7AEF0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B44DB"/>
    <w:multiLevelType w:val="hybridMultilevel"/>
    <w:tmpl w:val="846223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B330E"/>
    <w:multiLevelType w:val="hybridMultilevel"/>
    <w:tmpl w:val="9B4671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06F15"/>
    <w:multiLevelType w:val="hybridMultilevel"/>
    <w:tmpl w:val="88B615DC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A7728F"/>
    <w:multiLevelType w:val="hybridMultilevel"/>
    <w:tmpl w:val="38044FAA"/>
    <w:lvl w:ilvl="0" w:tplc="BAB64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2770CA"/>
    <w:multiLevelType w:val="hybridMultilevel"/>
    <w:tmpl w:val="8DC091B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DB5A45"/>
    <w:multiLevelType w:val="hybridMultilevel"/>
    <w:tmpl w:val="AE520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34646"/>
    <w:multiLevelType w:val="hybridMultilevel"/>
    <w:tmpl w:val="15E09A3A"/>
    <w:lvl w:ilvl="0" w:tplc="217C0376">
      <w:numFmt w:val="bullet"/>
      <w:lvlText w:val="•"/>
      <w:lvlJc w:val="left"/>
      <w:pPr>
        <w:ind w:left="720" w:hanging="360"/>
      </w:pPr>
      <w:rPr>
        <w:rFonts w:ascii="Avenir Next LT Pro" w:eastAsiaTheme="minorHAnsi" w:hAnsi="Avenir Next LT Pro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0C8"/>
    <w:rsid w:val="00042691"/>
    <w:rsid w:val="00070334"/>
    <w:rsid w:val="000809BC"/>
    <w:rsid w:val="00095D50"/>
    <w:rsid w:val="000B047F"/>
    <w:rsid w:val="000E17F5"/>
    <w:rsid w:val="000E4592"/>
    <w:rsid w:val="001D1ABA"/>
    <w:rsid w:val="00212064"/>
    <w:rsid w:val="00244DAB"/>
    <w:rsid w:val="002A3331"/>
    <w:rsid w:val="002B04E8"/>
    <w:rsid w:val="002E5BC6"/>
    <w:rsid w:val="002F303A"/>
    <w:rsid w:val="002F6618"/>
    <w:rsid w:val="00307AB8"/>
    <w:rsid w:val="00333E4C"/>
    <w:rsid w:val="0034587D"/>
    <w:rsid w:val="00354E62"/>
    <w:rsid w:val="0036164C"/>
    <w:rsid w:val="003752FB"/>
    <w:rsid w:val="003809B5"/>
    <w:rsid w:val="0038164A"/>
    <w:rsid w:val="003E0261"/>
    <w:rsid w:val="003F3476"/>
    <w:rsid w:val="004018D6"/>
    <w:rsid w:val="004258DA"/>
    <w:rsid w:val="00446FE7"/>
    <w:rsid w:val="004A12CB"/>
    <w:rsid w:val="004D75E8"/>
    <w:rsid w:val="00515655"/>
    <w:rsid w:val="005225D6"/>
    <w:rsid w:val="00542A0D"/>
    <w:rsid w:val="00546E59"/>
    <w:rsid w:val="005623BE"/>
    <w:rsid w:val="005824F0"/>
    <w:rsid w:val="005A2F68"/>
    <w:rsid w:val="005B01D0"/>
    <w:rsid w:val="005B3BE1"/>
    <w:rsid w:val="005C40C8"/>
    <w:rsid w:val="005E0218"/>
    <w:rsid w:val="006131A2"/>
    <w:rsid w:val="00614334"/>
    <w:rsid w:val="0068716F"/>
    <w:rsid w:val="006B2A75"/>
    <w:rsid w:val="006C2337"/>
    <w:rsid w:val="006E61AB"/>
    <w:rsid w:val="006E789A"/>
    <w:rsid w:val="006F57DE"/>
    <w:rsid w:val="006F6071"/>
    <w:rsid w:val="00733EA8"/>
    <w:rsid w:val="007754F6"/>
    <w:rsid w:val="00777700"/>
    <w:rsid w:val="007B7663"/>
    <w:rsid w:val="007F70E5"/>
    <w:rsid w:val="00822CD2"/>
    <w:rsid w:val="0083513C"/>
    <w:rsid w:val="00837960"/>
    <w:rsid w:val="00837BC7"/>
    <w:rsid w:val="00841C95"/>
    <w:rsid w:val="00864817"/>
    <w:rsid w:val="00864EB0"/>
    <w:rsid w:val="0088752D"/>
    <w:rsid w:val="008A683F"/>
    <w:rsid w:val="008D16B9"/>
    <w:rsid w:val="00974048"/>
    <w:rsid w:val="00980AD4"/>
    <w:rsid w:val="0098264A"/>
    <w:rsid w:val="00987BF7"/>
    <w:rsid w:val="00993486"/>
    <w:rsid w:val="0099640F"/>
    <w:rsid w:val="009A02C7"/>
    <w:rsid w:val="009D7A2A"/>
    <w:rsid w:val="00A542D7"/>
    <w:rsid w:val="00A931DD"/>
    <w:rsid w:val="00A94BC7"/>
    <w:rsid w:val="00A9771D"/>
    <w:rsid w:val="00AD02D8"/>
    <w:rsid w:val="00AD37DC"/>
    <w:rsid w:val="00B15A71"/>
    <w:rsid w:val="00B333E3"/>
    <w:rsid w:val="00B3556F"/>
    <w:rsid w:val="00B57186"/>
    <w:rsid w:val="00B71719"/>
    <w:rsid w:val="00B721E8"/>
    <w:rsid w:val="00B97CA3"/>
    <w:rsid w:val="00BD0626"/>
    <w:rsid w:val="00BF10E0"/>
    <w:rsid w:val="00BF324A"/>
    <w:rsid w:val="00C11A7B"/>
    <w:rsid w:val="00C14A6F"/>
    <w:rsid w:val="00C36579"/>
    <w:rsid w:val="00C5049E"/>
    <w:rsid w:val="00C62450"/>
    <w:rsid w:val="00C74B85"/>
    <w:rsid w:val="00C766E5"/>
    <w:rsid w:val="00CC09E1"/>
    <w:rsid w:val="00CE3EEB"/>
    <w:rsid w:val="00D24346"/>
    <w:rsid w:val="00D4703B"/>
    <w:rsid w:val="00D500E4"/>
    <w:rsid w:val="00D74F8A"/>
    <w:rsid w:val="00D76791"/>
    <w:rsid w:val="00D96CE8"/>
    <w:rsid w:val="00D97124"/>
    <w:rsid w:val="00DD60E3"/>
    <w:rsid w:val="00E04B41"/>
    <w:rsid w:val="00E7032C"/>
    <w:rsid w:val="00E85AD5"/>
    <w:rsid w:val="00E932AB"/>
    <w:rsid w:val="00E93562"/>
    <w:rsid w:val="00EA72E9"/>
    <w:rsid w:val="00EA7E9E"/>
    <w:rsid w:val="00EC63B9"/>
    <w:rsid w:val="00EF18FA"/>
    <w:rsid w:val="00F04C1C"/>
    <w:rsid w:val="00F32B31"/>
    <w:rsid w:val="00F5514B"/>
    <w:rsid w:val="00F7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D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D5"/>
  </w:style>
  <w:style w:type="paragraph" w:styleId="Footer">
    <w:name w:val="footer"/>
    <w:basedOn w:val="Normal"/>
    <w:link w:val="FooterChar"/>
    <w:uiPriority w:val="99"/>
    <w:unhideWhenUsed/>
    <w:rsid w:val="00E8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D5"/>
  </w:style>
  <w:style w:type="paragraph" w:styleId="ListParagraph">
    <w:name w:val="List Paragraph"/>
    <w:aliases w:val="Citation List,Report Para,Medium Grid 1 - Accent 21,Number Bullets,List Paragraph1,Resume Title,heading 4,WinDForce-Letter,Heading 2_sj,En tête 1,Indent Paragraph,Normal list,Paragraph,본문(내용),List Paragraph (numbered (a)),Heading 41,O5,Ha"/>
    <w:basedOn w:val="Normal"/>
    <w:link w:val="ListParagraphChar"/>
    <w:uiPriority w:val="34"/>
    <w:qFormat/>
    <w:rsid w:val="00E85A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33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aliases w:val="Aadhaar"/>
    <w:basedOn w:val="TableNormal"/>
    <w:uiPriority w:val="39"/>
    <w:rsid w:val="00B333E3"/>
    <w:pPr>
      <w:spacing w:after="0" w:line="240" w:lineRule="auto"/>
    </w:pPr>
    <w:rPr>
      <w:rFonts w:ascii="Segoe UI" w:hAnsi="Segoe UI" w:cs="Segoe U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 Char,WinDForce-Letter Char,Heading 2_sj Char,En tête 1 Char,Indent Paragraph Char,Paragraph Char"/>
    <w:link w:val="ListParagraph"/>
    <w:uiPriority w:val="34"/>
    <w:qFormat/>
    <w:locked/>
    <w:rsid w:val="00B333E3"/>
  </w:style>
  <w:style w:type="paragraph" w:customStyle="1" w:styleId="Default">
    <w:name w:val="Default"/>
    <w:rsid w:val="00B33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663"/>
    <w:rPr>
      <w:color w:val="0563C1" w:themeColor="hyperlink"/>
      <w:u w:val="single"/>
    </w:rPr>
  </w:style>
  <w:style w:type="character" w:customStyle="1" w:styleId="jpfdse">
    <w:name w:val="jpfdse"/>
    <w:basedOn w:val="DefaultParagraphFont"/>
    <w:rsid w:val="00687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CSMVS Mumbai</dc:creator>
  <cp:lastModifiedBy>archana</cp:lastModifiedBy>
  <cp:revision>6</cp:revision>
  <cp:lastPrinted>2024-03-04T06:25:00Z</cp:lastPrinted>
  <dcterms:created xsi:type="dcterms:W3CDTF">2024-03-04T05:28:00Z</dcterms:created>
  <dcterms:modified xsi:type="dcterms:W3CDTF">2024-03-04T06:36:00Z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c72a3a1be5f9f9892936778eab8437a83b5e8c55f97cb48e9420fbce8a9d1956</vt:lpwstr>
  </property>
</Properties>
</file>