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7789" w:type="dxa"/>
        <w:tblInd w:w="1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789"/>
      </w:tblGrid>
      <w:tr w:rsidR="007F35A4" w:rsidRPr="00675814" w:rsidTr="0090453C">
        <w:trPr>
          <w:trHeight w:val="466"/>
        </w:trPr>
        <w:tc>
          <w:tcPr>
            <w:tcW w:w="7789" w:type="dxa"/>
            <w:tcBorders>
              <w:top w:val="single" w:sz="12" w:space="0" w:color="auto"/>
              <w:left w:val="single" w:sz="12" w:space="0" w:color="auto"/>
              <w:bottom w:val="single" w:sz="12" w:space="0" w:color="auto"/>
              <w:right w:val="single" w:sz="12" w:space="0" w:color="auto"/>
            </w:tcBorders>
            <w:shd w:val="clear" w:color="auto" w:fill="000000" w:themeFill="text1"/>
          </w:tcPr>
          <w:p w:rsidR="007F35A4" w:rsidRPr="00F10CFB" w:rsidRDefault="007F35A4" w:rsidP="001A421E">
            <w:pPr>
              <w:jc w:val="center"/>
              <w:rPr>
                <w:rFonts w:ascii="Arial" w:hAnsi="Arial" w:cs="Arial"/>
                <w:b/>
              </w:rPr>
            </w:pPr>
            <w:proofErr w:type="spellStart"/>
            <w:r w:rsidRPr="00F10CFB">
              <w:rPr>
                <w:rFonts w:ascii="Arial" w:hAnsi="Arial" w:cs="Arial"/>
                <w:b/>
              </w:rPr>
              <w:t>ChhatrapatiShivajiMaharajVastuSangrahalaya</w:t>
            </w:r>
            <w:proofErr w:type="spellEnd"/>
          </w:p>
          <w:p w:rsidR="007F35A4" w:rsidRPr="00F10CFB" w:rsidRDefault="007F35A4" w:rsidP="001A421E">
            <w:pPr>
              <w:jc w:val="center"/>
              <w:rPr>
                <w:rFonts w:ascii="Arial" w:hAnsi="Arial" w:cs="Arial"/>
                <w:b/>
              </w:rPr>
            </w:pPr>
            <w:r w:rsidRPr="00F10CFB">
              <w:rPr>
                <w:rFonts w:ascii="Arial" w:hAnsi="Arial" w:cs="Arial"/>
                <w:b/>
              </w:rPr>
              <w:t>(formerly Prince of Wales Museum of Western India)</w:t>
            </w:r>
          </w:p>
          <w:p w:rsidR="007F35A4" w:rsidRPr="00F10CFB" w:rsidRDefault="00ED1143" w:rsidP="001A421E">
            <w:pPr>
              <w:jc w:val="center"/>
              <w:rPr>
                <w:rFonts w:ascii="Arial" w:hAnsi="Arial" w:cs="Arial"/>
                <w:b/>
              </w:rPr>
            </w:pPr>
            <w:r w:rsidRPr="00F10CFB">
              <w:rPr>
                <w:rFonts w:ascii="Arial" w:hAnsi="Arial" w:cs="Arial"/>
                <w:b/>
              </w:rPr>
              <w:t>159 -161</w:t>
            </w:r>
            <w:proofErr w:type="gramStart"/>
            <w:r w:rsidRPr="00F10CFB">
              <w:rPr>
                <w:rFonts w:ascii="Arial" w:hAnsi="Arial" w:cs="Arial"/>
                <w:b/>
              </w:rPr>
              <w:t>,</w:t>
            </w:r>
            <w:r w:rsidR="007F35A4" w:rsidRPr="00F10CFB">
              <w:rPr>
                <w:rFonts w:ascii="Arial" w:hAnsi="Arial" w:cs="Arial"/>
                <w:b/>
              </w:rPr>
              <w:t>M</w:t>
            </w:r>
            <w:r w:rsidRPr="00F10CFB">
              <w:rPr>
                <w:rFonts w:ascii="Arial" w:hAnsi="Arial" w:cs="Arial"/>
                <w:b/>
              </w:rPr>
              <w:t>.G.</w:t>
            </w:r>
            <w:r w:rsidR="007F35A4" w:rsidRPr="00F10CFB">
              <w:rPr>
                <w:rFonts w:ascii="Arial" w:hAnsi="Arial" w:cs="Arial"/>
                <w:b/>
              </w:rPr>
              <w:t>Road</w:t>
            </w:r>
            <w:proofErr w:type="gramEnd"/>
            <w:r w:rsidR="007F35A4" w:rsidRPr="00F10CFB">
              <w:rPr>
                <w:rFonts w:ascii="Arial" w:hAnsi="Arial" w:cs="Arial"/>
                <w:b/>
              </w:rPr>
              <w:t>, Fort , Mumbai-400 023.</w:t>
            </w:r>
          </w:p>
        </w:tc>
      </w:tr>
      <w:tr w:rsidR="007F35A4" w:rsidTr="00FC4325">
        <w:trPr>
          <w:trHeight w:val="2397"/>
        </w:trPr>
        <w:tc>
          <w:tcPr>
            <w:tcW w:w="7789" w:type="dxa"/>
            <w:tcBorders>
              <w:top w:val="single" w:sz="12" w:space="0" w:color="auto"/>
              <w:left w:val="single" w:sz="12" w:space="0" w:color="auto"/>
              <w:bottom w:val="single" w:sz="12" w:space="0" w:color="auto"/>
              <w:right w:val="single" w:sz="12" w:space="0" w:color="auto"/>
            </w:tcBorders>
          </w:tcPr>
          <w:p w:rsidR="00531C0A" w:rsidRPr="00F10CFB" w:rsidRDefault="00D44D1A" w:rsidP="00D44D1A">
            <w:pPr>
              <w:jc w:val="center"/>
              <w:rPr>
                <w:rFonts w:ascii="Arial" w:hAnsi="Arial" w:cs="Arial"/>
                <w:b/>
                <w:u w:val="single"/>
              </w:rPr>
            </w:pPr>
            <w:r w:rsidRPr="00F10CFB">
              <w:rPr>
                <w:rFonts w:ascii="Arial" w:hAnsi="Arial" w:cs="Arial"/>
                <w:b/>
                <w:u w:val="single"/>
              </w:rPr>
              <w:t>TENDER NOTICE FOR PRINTING</w:t>
            </w:r>
            <w:r w:rsidR="007E013A" w:rsidRPr="00F10CFB">
              <w:rPr>
                <w:rFonts w:ascii="Arial" w:hAnsi="Arial" w:cs="Arial"/>
                <w:b/>
                <w:u w:val="single"/>
              </w:rPr>
              <w:t xml:space="preserve"> RESEARCH JOURNAL </w:t>
            </w:r>
          </w:p>
          <w:p w:rsidR="007E013A" w:rsidRPr="00F10CFB" w:rsidRDefault="007E013A" w:rsidP="00D44D1A">
            <w:pPr>
              <w:jc w:val="center"/>
              <w:rPr>
                <w:rFonts w:ascii="Arial" w:hAnsi="Arial" w:cs="Arial"/>
                <w:b/>
                <w:u w:val="single"/>
              </w:rPr>
            </w:pPr>
          </w:p>
          <w:p w:rsidR="00D44D1A" w:rsidRPr="00F10CFB" w:rsidRDefault="007F35A4" w:rsidP="007F35A4">
            <w:pPr>
              <w:rPr>
                <w:rFonts w:ascii="Arial" w:hAnsi="Arial" w:cs="Arial"/>
              </w:rPr>
            </w:pPr>
            <w:r w:rsidRPr="00F10CFB">
              <w:rPr>
                <w:rFonts w:ascii="Arial" w:hAnsi="Arial" w:cs="Arial"/>
              </w:rPr>
              <w:t xml:space="preserve">The Museum intends to publish its research journal for the year </w:t>
            </w:r>
          </w:p>
          <w:p w:rsidR="007F35A4" w:rsidRPr="00F10CFB" w:rsidRDefault="007F35A4" w:rsidP="007F35A4">
            <w:pPr>
              <w:rPr>
                <w:rFonts w:ascii="Arial" w:hAnsi="Arial" w:cs="Arial"/>
              </w:rPr>
            </w:pPr>
            <w:r w:rsidRPr="00F10CFB">
              <w:rPr>
                <w:rFonts w:ascii="Arial" w:hAnsi="Arial" w:cs="Arial"/>
              </w:rPr>
              <w:t>2013-14. Sealed tenders accompanied with EM</w:t>
            </w:r>
            <w:r w:rsidR="00D44D1A" w:rsidRPr="00F10CFB">
              <w:rPr>
                <w:rFonts w:ascii="Arial" w:hAnsi="Arial" w:cs="Arial"/>
              </w:rPr>
              <w:t>D</w:t>
            </w:r>
            <w:r w:rsidRPr="00F10CFB">
              <w:rPr>
                <w:rFonts w:ascii="Arial" w:hAnsi="Arial" w:cs="Arial"/>
              </w:rPr>
              <w:t xml:space="preserve">of Rs.10000 (Rupees ten thousand only) </w:t>
            </w:r>
            <w:r w:rsidR="00ED1143" w:rsidRPr="00F10CFB">
              <w:rPr>
                <w:rFonts w:ascii="Arial" w:hAnsi="Arial" w:cs="Arial"/>
              </w:rPr>
              <w:t xml:space="preserve">by DD </w:t>
            </w:r>
            <w:r w:rsidRPr="00F10CFB">
              <w:rPr>
                <w:rFonts w:ascii="Arial" w:hAnsi="Arial" w:cs="Arial"/>
              </w:rPr>
              <w:t xml:space="preserve">are invited from reputed </w:t>
            </w:r>
            <w:r w:rsidR="004021FA" w:rsidRPr="00F10CFB">
              <w:rPr>
                <w:rFonts w:ascii="Arial" w:hAnsi="Arial" w:cs="Arial"/>
              </w:rPr>
              <w:t>publi</w:t>
            </w:r>
            <w:r w:rsidR="004021FA">
              <w:rPr>
                <w:rFonts w:ascii="Arial" w:hAnsi="Arial" w:cs="Arial"/>
              </w:rPr>
              <w:t xml:space="preserve">shing </w:t>
            </w:r>
            <w:r w:rsidRPr="00F10CFB">
              <w:rPr>
                <w:rFonts w:ascii="Arial" w:hAnsi="Arial" w:cs="Arial"/>
              </w:rPr>
              <w:t>houses in Mumbai to undertake the job. The s</w:t>
            </w:r>
            <w:r w:rsidR="0078657B">
              <w:rPr>
                <w:rFonts w:ascii="Arial" w:hAnsi="Arial" w:cs="Arial"/>
              </w:rPr>
              <w:t xml:space="preserve">cope of work includes designing, editing </w:t>
            </w:r>
            <w:r w:rsidRPr="00F10CFB">
              <w:rPr>
                <w:rFonts w:ascii="Arial" w:hAnsi="Arial" w:cs="Arial"/>
              </w:rPr>
              <w:t xml:space="preserve">and printing of 1000 copies </w:t>
            </w:r>
            <w:r w:rsidR="00116A66" w:rsidRPr="00F10CFB">
              <w:rPr>
                <w:rFonts w:ascii="Arial" w:hAnsi="Arial" w:cs="Arial"/>
              </w:rPr>
              <w:t>of CSMVS</w:t>
            </w:r>
            <w:r w:rsidRPr="00F10CFB">
              <w:rPr>
                <w:rFonts w:ascii="Arial" w:hAnsi="Arial" w:cs="Arial"/>
              </w:rPr>
              <w:t xml:space="preserve"> Research Journal as per specifications and conditions mentioned </w:t>
            </w:r>
            <w:r w:rsidR="00FC4325" w:rsidRPr="00F10CFB">
              <w:rPr>
                <w:rFonts w:ascii="Arial" w:hAnsi="Arial" w:cs="Arial"/>
              </w:rPr>
              <w:t xml:space="preserve">in annexure A, B &amp; C </w:t>
            </w:r>
            <w:r w:rsidRPr="00F10CFB">
              <w:rPr>
                <w:rFonts w:ascii="Arial" w:hAnsi="Arial" w:cs="Arial"/>
              </w:rPr>
              <w:t>below :</w:t>
            </w:r>
          </w:p>
          <w:p w:rsidR="007F35A4" w:rsidRPr="00F10CFB" w:rsidRDefault="007F35A4" w:rsidP="007F35A4">
            <w:pPr>
              <w:rPr>
                <w:rFonts w:ascii="Arial" w:hAnsi="Arial" w:cs="Arial"/>
              </w:rPr>
            </w:pPr>
          </w:p>
        </w:tc>
      </w:tr>
      <w:tr w:rsidR="00FC4325" w:rsidTr="0090453C">
        <w:trPr>
          <w:trHeight w:val="8895"/>
        </w:trPr>
        <w:tc>
          <w:tcPr>
            <w:tcW w:w="7789" w:type="dxa"/>
            <w:tcBorders>
              <w:top w:val="single" w:sz="12" w:space="0" w:color="auto"/>
              <w:left w:val="single" w:sz="12" w:space="0" w:color="auto"/>
              <w:bottom w:val="single" w:sz="12" w:space="0" w:color="auto"/>
              <w:right w:val="single" w:sz="12" w:space="0" w:color="auto"/>
            </w:tcBorders>
          </w:tcPr>
          <w:p w:rsidR="001C1142" w:rsidRDefault="001C1142" w:rsidP="00FC4325">
            <w:pPr>
              <w:jc w:val="center"/>
              <w:rPr>
                <w:rFonts w:ascii="Arial" w:hAnsi="Arial" w:cs="Arial"/>
                <w:b/>
              </w:rPr>
            </w:pPr>
          </w:p>
          <w:p w:rsidR="00FC4325" w:rsidRPr="00F10CFB" w:rsidRDefault="00FC4325" w:rsidP="00FC4325">
            <w:pPr>
              <w:jc w:val="center"/>
              <w:rPr>
                <w:rFonts w:ascii="Arial" w:hAnsi="Arial" w:cs="Arial"/>
                <w:b/>
              </w:rPr>
            </w:pPr>
            <w:r w:rsidRPr="00F10CFB">
              <w:rPr>
                <w:rFonts w:ascii="Arial" w:hAnsi="Arial" w:cs="Arial"/>
                <w:b/>
              </w:rPr>
              <w:t>Annexure A</w:t>
            </w:r>
          </w:p>
          <w:p w:rsidR="00B05420" w:rsidRPr="00F10CFB" w:rsidRDefault="00B05420" w:rsidP="00FC4325">
            <w:pPr>
              <w:jc w:val="center"/>
              <w:rPr>
                <w:rFonts w:ascii="Arial" w:hAnsi="Arial" w:cs="Arial"/>
                <w:b/>
              </w:rPr>
            </w:pPr>
          </w:p>
          <w:p w:rsidR="00FC4325" w:rsidRPr="00F10CFB" w:rsidRDefault="00FC4325" w:rsidP="00FC4325">
            <w:pPr>
              <w:jc w:val="center"/>
              <w:rPr>
                <w:rFonts w:ascii="Arial" w:hAnsi="Arial" w:cs="Arial"/>
                <w:b/>
                <w:u w:val="single"/>
              </w:rPr>
            </w:pPr>
            <w:r w:rsidRPr="00F10CFB">
              <w:rPr>
                <w:rFonts w:ascii="Arial" w:hAnsi="Arial" w:cs="Arial"/>
                <w:b/>
                <w:u w:val="single"/>
              </w:rPr>
              <w:t>SPECIFICATIONS</w:t>
            </w:r>
          </w:p>
          <w:p w:rsidR="00FC4325" w:rsidRPr="00F10CFB" w:rsidRDefault="00FC4325" w:rsidP="00FC4325">
            <w:pPr>
              <w:jc w:val="center"/>
              <w:rPr>
                <w:rFonts w:ascii="Arial" w:hAnsi="Arial" w:cs="Arial"/>
                <w:b/>
              </w:rPr>
            </w:pPr>
          </w:p>
          <w:p w:rsidR="00FC4325" w:rsidRPr="00F10CFB" w:rsidRDefault="00FC4325" w:rsidP="007F35A4">
            <w:pPr>
              <w:pStyle w:val="ListParagraph"/>
              <w:numPr>
                <w:ilvl w:val="0"/>
                <w:numId w:val="1"/>
              </w:numPr>
              <w:rPr>
                <w:rFonts w:ascii="Arial" w:hAnsi="Arial" w:cs="Arial"/>
              </w:rPr>
            </w:pPr>
            <w:r w:rsidRPr="00F10CFB">
              <w:rPr>
                <w:rFonts w:ascii="Arial" w:hAnsi="Arial" w:cs="Arial"/>
              </w:rPr>
              <w:t>Print run..... :        1000 copies</w:t>
            </w:r>
          </w:p>
          <w:p w:rsidR="00FC4325" w:rsidRPr="00F10CFB" w:rsidRDefault="00FC4325" w:rsidP="007F35A4">
            <w:pPr>
              <w:pStyle w:val="ListParagraph"/>
              <w:rPr>
                <w:rFonts w:ascii="Arial" w:hAnsi="Arial" w:cs="Arial"/>
              </w:rPr>
            </w:pPr>
          </w:p>
          <w:p w:rsidR="00FC4325" w:rsidRPr="00F10CFB" w:rsidRDefault="00F10CFB" w:rsidP="007F35A4">
            <w:pPr>
              <w:pStyle w:val="ListParagraph"/>
              <w:numPr>
                <w:ilvl w:val="0"/>
                <w:numId w:val="1"/>
              </w:numPr>
              <w:rPr>
                <w:rFonts w:ascii="Arial" w:hAnsi="Arial" w:cs="Arial"/>
              </w:rPr>
            </w:pPr>
            <w:r w:rsidRPr="00F10CFB">
              <w:rPr>
                <w:rFonts w:ascii="Arial" w:hAnsi="Arial" w:cs="Arial"/>
              </w:rPr>
              <w:t>Print area</w:t>
            </w:r>
            <w:r w:rsidR="00FC4325" w:rsidRPr="00F10CFB">
              <w:rPr>
                <w:rFonts w:ascii="Arial" w:hAnsi="Arial" w:cs="Arial"/>
              </w:rPr>
              <w:t>... :        11” x 8.5” (</w:t>
            </w:r>
            <w:r w:rsidRPr="00F10CFB">
              <w:rPr>
                <w:rFonts w:ascii="Arial" w:hAnsi="Arial" w:cs="Arial"/>
              </w:rPr>
              <w:t xml:space="preserve"> Vertical </w:t>
            </w:r>
            <w:r w:rsidR="00FC4325" w:rsidRPr="00F10CFB">
              <w:rPr>
                <w:rFonts w:ascii="Arial" w:hAnsi="Arial" w:cs="Arial"/>
              </w:rPr>
              <w:t>)</w:t>
            </w:r>
          </w:p>
          <w:p w:rsidR="00FC4325" w:rsidRPr="00F10CFB" w:rsidRDefault="00FC4325" w:rsidP="007F35A4">
            <w:pPr>
              <w:pStyle w:val="ListParagraph"/>
              <w:rPr>
                <w:rFonts w:ascii="Arial" w:hAnsi="Arial" w:cs="Arial"/>
              </w:rPr>
            </w:pPr>
          </w:p>
          <w:p w:rsidR="00FC4325" w:rsidRPr="00F10CFB" w:rsidRDefault="00FC4325" w:rsidP="007F35A4">
            <w:pPr>
              <w:pStyle w:val="ListParagraph"/>
              <w:numPr>
                <w:ilvl w:val="0"/>
                <w:numId w:val="1"/>
              </w:numPr>
              <w:rPr>
                <w:rFonts w:ascii="Arial" w:hAnsi="Arial" w:cs="Arial"/>
              </w:rPr>
            </w:pPr>
            <w:r w:rsidRPr="00F10CFB">
              <w:rPr>
                <w:rFonts w:ascii="Arial" w:hAnsi="Arial" w:cs="Arial"/>
              </w:rPr>
              <w:t>Pages..........:        260 (approx)</w:t>
            </w:r>
          </w:p>
          <w:p w:rsidR="00FC4325" w:rsidRPr="00F10CFB" w:rsidRDefault="00FC4325" w:rsidP="007F35A4">
            <w:pPr>
              <w:pStyle w:val="ListParagraph"/>
              <w:rPr>
                <w:rFonts w:ascii="Arial" w:hAnsi="Arial" w:cs="Arial"/>
              </w:rPr>
            </w:pPr>
          </w:p>
          <w:p w:rsidR="00FC4325" w:rsidRPr="00F10CFB" w:rsidRDefault="00FC4325" w:rsidP="007F35A4">
            <w:pPr>
              <w:pStyle w:val="ListParagraph"/>
              <w:numPr>
                <w:ilvl w:val="0"/>
                <w:numId w:val="1"/>
              </w:numPr>
              <w:rPr>
                <w:rFonts w:ascii="Arial" w:hAnsi="Arial" w:cs="Arial"/>
              </w:rPr>
            </w:pPr>
            <w:r w:rsidRPr="00F10CFB">
              <w:rPr>
                <w:rFonts w:ascii="Arial" w:hAnsi="Arial" w:cs="Arial"/>
              </w:rPr>
              <w:t>Word count..:        83000 (approx)</w:t>
            </w:r>
          </w:p>
          <w:p w:rsidR="00FC4325" w:rsidRPr="00F10CFB" w:rsidRDefault="00FC4325" w:rsidP="007F35A4">
            <w:pPr>
              <w:pStyle w:val="ListParagraph"/>
              <w:rPr>
                <w:rFonts w:ascii="Arial" w:hAnsi="Arial" w:cs="Arial"/>
              </w:rPr>
            </w:pPr>
          </w:p>
          <w:p w:rsidR="00FC4325" w:rsidRPr="00F10CFB" w:rsidRDefault="00FC4325" w:rsidP="007F35A4">
            <w:pPr>
              <w:pStyle w:val="ListParagraph"/>
              <w:numPr>
                <w:ilvl w:val="0"/>
                <w:numId w:val="1"/>
              </w:numPr>
              <w:rPr>
                <w:rFonts w:ascii="Arial" w:hAnsi="Arial" w:cs="Arial"/>
              </w:rPr>
            </w:pPr>
            <w:r w:rsidRPr="00F10CFB">
              <w:rPr>
                <w:rFonts w:ascii="Arial" w:hAnsi="Arial" w:cs="Arial"/>
              </w:rPr>
              <w:t xml:space="preserve">Illustrations  :         Approx. 120 plates/drawings plus 20 </w:t>
            </w:r>
          </w:p>
          <w:p w:rsidR="00FC4325" w:rsidRPr="00F10CFB" w:rsidRDefault="00FC4325" w:rsidP="007F35A4">
            <w:pPr>
              <w:pStyle w:val="ListParagraph"/>
              <w:rPr>
                <w:rFonts w:ascii="Arial" w:hAnsi="Arial" w:cs="Arial"/>
              </w:rPr>
            </w:pPr>
            <w:r w:rsidRPr="00F10CFB">
              <w:rPr>
                <w:rFonts w:ascii="Arial" w:hAnsi="Arial" w:cs="Arial"/>
              </w:rPr>
              <w:t xml:space="preserve">                              illustrations for the preliminary pages,                    </w:t>
            </w:r>
          </w:p>
          <w:p w:rsidR="00FC4325" w:rsidRPr="00F10CFB" w:rsidRDefault="00FC4325" w:rsidP="007F35A4">
            <w:pPr>
              <w:pStyle w:val="ListParagraph"/>
              <w:rPr>
                <w:rFonts w:ascii="Arial" w:hAnsi="Arial" w:cs="Arial"/>
              </w:rPr>
            </w:pPr>
            <w:r w:rsidRPr="00F10CFB">
              <w:rPr>
                <w:rFonts w:ascii="Arial" w:hAnsi="Arial" w:cs="Arial"/>
              </w:rPr>
              <w:t xml:space="preserve">                              jacket and use of details for design </w:t>
            </w:r>
          </w:p>
          <w:p w:rsidR="00FC4325" w:rsidRPr="00F10CFB" w:rsidRDefault="00D26712" w:rsidP="007F35A4">
            <w:pPr>
              <w:pStyle w:val="ListParagraph"/>
              <w:rPr>
                <w:rFonts w:ascii="Arial" w:hAnsi="Arial" w:cs="Arial"/>
              </w:rPr>
            </w:pPr>
            <w:r>
              <w:rPr>
                <w:rFonts w:ascii="Arial" w:hAnsi="Arial" w:cs="Arial"/>
              </w:rPr>
              <w:t xml:space="preserve">                               </w:t>
            </w:r>
            <w:r w:rsidR="00FC4325" w:rsidRPr="00F10CFB">
              <w:rPr>
                <w:rFonts w:ascii="Arial" w:hAnsi="Arial" w:cs="Arial"/>
              </w:rPr>
              <w:t>purpose.</w:t>
            </w:r>
          </w:p>
          <w:p w:rsidR="00AD1042" w:rsidRPr="00F10CFB" w:rsidRDefault="00AD1042" w:rsidP="007F35A4">
            <w:pPr>
              <w:pStyle w:val="ListParagraph"/>
              <w:rPr>
                <w:rFonts w:ascii="Arial" w:hAnsi="Arial" w:cs="Arial"/>
              </w:rPr>
            </w:pPr>
          </w:p>
          <w:p w:rsidR="00AD1042" w:rsidRPr="00F10CFB" w:rsidRDefault="00AD1042" w:rsidP="00AD1042">
            <w:pPr>
              <w:pStyle w:val="ListParagraph"/>
              <w:numPr>
                <w:ilvl w:val="0"/>
                <w:numId w:val="1"/>
              </w:numPr>
              <w:rPr>
                <w:rFonts w:ascii="Arial" w:hAnsi="Arial" w:cs="Arial"/>
              </w:rPr>
            </w:pPr>
            <w:r w:rsidRPr="00F10CFB">
              <w:rPr>
                <w:rFonts w:ascii="Arial" w:hAnsi="Arial" w:cs="Arial"/>
              </w:rPr>
              <w:t>Inputs………:  Camera Ready Artwork for printing.</w:t>
            </w:r>
          </w:p>
          <w:p w:rsidR="00FC4325" w:rsidRPr="00F10CFB" w:rsidRDefault="00FC4325" w:rsidP="007F35A4">
            <w:pPr>
              <w:pStyle w:val="ListParagraph"/>
              <w:rPr>
                <w:rFonts w:ascii="Arial" w:hAnsi="Arial" w:cs="Arial"/>
              </w:rPr>
            </w:pPr>
          </w:p>
          <w:p w:rsidR="00AD1042" w:rsidRPr="00F10CFB" w:rsidRDefault="003B539C" w:rsidP="00AD1042">
            <w:pPr>
              <w:pStyle w:val="ListParagraph"/>
              <w:numPr>
                <w:ilvl w:val="0"/>
                <w:numId w:val="1"/>
              </w:numPr>
              <w:rPr>
                <w:rFonts w:ascii="Arial" w:hAnsi="Arial" w:cs="Arial"/>
              </w:rPr>
            </w:pPr>
            <w:r>
              <w:rPr>
                <w:rFonts w:ascii="Arial" w:hAnsi="Arial" w:cs="Arial"/>
              </w:rPr>
              <w:t xml:space="preserve">Paper </w:t>
            </w:r>
            <w:r w:rsidR="00F10CFB" w:rsidRPr="00F10CFB">
              <w:rPr>
                <w:rFonts w:ascii="Arial" w:hAnsi="Arial" w:cs="Arial"/>
              </w:rPr>
              <w:t>Cover</w:t>
            </w:r>
            <w:r w:rsidR="00AD1042" w:rsidRPr="00F10CFB">
              <w:rPr>
                <w:rFonts w:ascii="Arial" w:hAnsi="Arial" w:cs="Arial"/>
              </w:rPr>
              <w:t>.:      Option (A) Hard cover with PLC and Dust</w:t>
            </w:r>
          </w:p>
          <w:p w:rsidR="00AD1042" w:rsidRPr="00F10CFB" w:rsidRDefault="00AD1042" w:rsidP="00AD1042">
            <w:pPr>
              <w:ind w:left="360"/>
              <w:rPr>
                <w:rFonts w:ascii="Arial" w:hAnsi="Arial" w:cs="Arial"/>
              </w:rPr>
            </w:pPr>
            <w:r w:rsidRPr="00F10CFB">
              <w:rPr>
                <w:rFonts w:ascii="Arial" w:hAnsi="Arial" w:cs="Arial"/>
              </w:rPr>
              <w:t xml:space="preserve">                                  Jacket with 170 </w:t>
            </w:r>
            <w:proofErr w:type="spellStart"/>
            <w:r w:rsidRPr="00F10CFB">
              <w:rPr>
                <w:rFonts w:ascii="Arial" w:hAnsi="Arial" w:cs="Arial"/>
              </w:rPr>
              <w:t>Gsm</w:t>
            </w:r>
            <w:proofErr w:type="spellEnd"/>
            <w:r w:rsidRPr="00F10CFB">
              <w:rPr>
                <w:rFonts w:ascii="Arial" w:hAnsi="Arial" w:cs="Arial"/>
              </w:rPr>
              <w:t>. Paper ,Lamination on</w:t>
            </w:r>
          </w:p>
          <w:p w:rsidR="00FC4325" w:rsidRPr="00F10CFB" w:rsidRDefault="00572A77" w:rsidP="00AD1042">
            <w:pPr>
              <w:ind w:left="360"/>
              <w:rPr>
                <w:rFonts w:ascii="Arial" w:hAnsi="Arial" w:cs="Arial"/>
              </w:rPr>
            </w:pPr>
            <w:r>
              <w:rPr>
                <w:rFonts w:ascii="Arial" w:hAnsi="Arial" w:cs="Arial"/>
              </w:rPr>
              <w:t xml:space="preserve">                                  </w:t>
            </w:r>
            <w:proofErr w:type="gramStart"/>
            <w:r w:rsidR="00AD1042" w:rsidRPr="00F10CFB">
              <w:rPr>
                <w:rFonts w:ascii="Arial" w:hAnsi="Arial" w:cs="Arial"/>
              </w:rPr>
              <w:t>outer</w:t>
            </w:r>
            <w:proofErr w:type="gramEnd"/>
            <w:r w:rsidR="00AD1042" w:rsidRPr="00F10CFB">
              <w:rPr>
                <w:rFonts w:ascii="Arial" w:hAnsi="Arial" w:cs="Arial"/>
              </w:rPr>
              <w:t xml:space="preserve"> side.</w:t>
            </w:r>
          </w:p>
          <w:p w:rsidR="00F10CFB" w:rsidRPr="00F10CFB" w:rsidRDefault="00AD1042" w:rsidP="00AD1042">
            <w:pPr>
              <w:ind w:left="360"/>
              <w:rPr>
                <w:rFonts w:ascii="Arial" w:hAnsi="Arial" w:cs="Arial"/>
              </w:rPr>
            </w:pPr>
            <w:r w:rsidRPr="00F10CFB">
              <w:rPr>
                <w:rFonts w:ascii="Arial" w:hAnsi="Arial" w:cs="Arial"/>
              </w:rPr>
              <w:t xml:space="preserve">                                  Option (B) </w:t>
            </w:r>
            <w:r w:rsidR="00F10CFB" w:rsidRPr="00F10CFB">
              <w:rPr>
                <w:rFonts w:ascii="Arial" w:hAnsi="Arial" w:cs="Arial"/>
              </w:rPr>
              <w:t xml:space="preserve">Flexi cover </w:t>
            </w:r>
            <w:r w:rsidRPr="00F10CFB">
              <w:rPr>
                <w:rFonts w:ascii="Arial" w:hAnsi="Arial" w:cs="Arial"/>
              </w:rPr>
              <w:t xml:space="preserve">300 </w:t>
            </w:r>
            <w:proofErr w:type="spellStart"/>
            <w:r w:rsidRPr="00F10CFB">
              <w:rPr>
                <w:rFonts w:ascii="Arial" w:hAnsi="Arial" w:cs="Arial"/>
              </w:rPr>
              <w:t>Gsm</w:t>
            </w:r>
            <w:proofErr w:type="spellEnd"/>
            <w:r w:rsidRPr="00F10CFB">
              <w:rPr>
                <w:rFonts w:ascii="Arial" w:hAnsi="Arial" w:cs="Arial"/>
              </w:rPr>
              <w:t>. Art Card</w:t>
            </w:r>
          </w:p>
          <w:p w:rsidR="00F10CFB" w:rsidRPr="00F10CFB" w:rsidRDefault="00572A77" w:rsidP="00AD1042">
            <w:pPr>
              <w:ind w:left="360"/>
              <w:rPr>
                <w:rFonts w:ascii="Arial" w:hAnsi="Arial" w:cs="Arial"/>
              </w:rPr>
            </w:pPr>
            <w:r>
              <w:rPr>
                <w:rFonts w:ascii="Arial" w:hAnsi="Arial" w:cs="Arial"/>
              </w:rPr>
              <w:t xml:space="preserve">                                  </w:t>
            </w:r>
            <w:r w:rsidR="00AD1042" w:rsidRPr="00F10CFB">
              <w:rPr>
                <w:rFonts w:ascii="Arial" w:hAnsi="Arial" w:cs="Arial"/>
              </w:rPr>
              <w:t>Cover, Flexi</w:t>
            </w:r>
            <w:r>
              <w:rPr>
                <w:rFonts w:ascii="Arial" w:hAnsi="Arial" w:cs="Arial"/>
              </w:rPr>
              <w:t xml:space="preserve"> </w:t>
            </w:r>
            <w:r w:rsidR="00AD1042" w:rsidRPr="00F10CFB">
              <w:rPr>
                <w:rFonts w:ascii="Arial" w:hAnsi="Arial" w:cs="Arial"/>
              </w:rPr>
              <w:t>Bound (with1/2 Gate Fold like</w:t>
            </w:r>
          </w:p>
          <w:p w:rsidR="00AD1042" w:rsidRPr="00F10CFB" w:rsidRDefault="00AD1042" w:rsidP="00AD1042">
            <w:pPr>
              <w:ind w:left="360"/>
              <w:rPr>
                <w:rFonts w:ascii="Arial" w:hAnsi="Arial" w:cs="Arial"/>
              </w:rPr>
            </w:pPr>
            <w:r w:rsidRPr="00F10CFB">
              <w:rPr>
                <w:rFonts w:ascii="Arial" w:hAnsi="Arial" w:cs="Arial"/>
              </w:rPr>
              <w:t xml:space="preserve"> </w:t>
            </w:r>
            <w:r w:rsidR="00572A77">
              <w:rPr>
                <w:rFonts w:ascii="Arial" w:hAnsi="Arial" w:cs="Arial"/>
              </w:rPr>
              <w:t xml:space="preserve">                                 </w:t>
            </w:r>
            <w:r w:rsidRPr="00F10CFB">
              <w:rPr>
                <w:rFonts w:ascii="Arial" w:hAnsi="Arial" w:cs="Arial"/>
              </w:rPr>
              <w:t>French Jacket)</w:t>
            </w:r>
          </w:p>
          <w:p w:rsidR="00F10CFB" w:rsidRPr="00F10CFB" w:rsidRDefault="00F10CFB" w:rsidP="00AD1042">
            <w:pPr>
              <w:ind w:left="360"/>
              <w:rPr>
                <w:rFonts w:ascii="Arial" w:hAnsi="Arial" w:cs="Arial"/>
              </w:rPr>
            </w:pPr>
          </w:p>
          <w:p w:rsidR="00F10CFB" w:rsidRPr="00F10CFB" w:rsidRDefault="00F10CFB" w:rsidP="00F10CFB">
            <w:pPr>
              <w:pStyle w:val="ListParagraph"/>
              <w:numPr>
                <w:ilvl w:val="0"/>
                <w:numId w:val="1"/>
              </w:numPr>
              <w:rPr>
                <w:rFonts w:ascii="Arial" w:hAnsi="Arial" w:cs="Arial"/>
              </w:rPr>
            </w:pPr>
            <w:r w:rsidRPr="00F10CFB">
              <w:rPr>
                <w:rFonts w:ascii="Arial" w:hAnsi="Arial" w:cs="Arial"/>
              </w:rPr>
              <w:t xml:space="preserve">Paper: Text - :      135 </w:t>
            </w:r>
            <w:proofErr w:type="spellStart"/>
            <w:r w:rsidRPr="00F10CFB">
              <w:rPr>
                <w:rFonts w:ascii="Arial" w:hAnsi="Arial" w:cs="Arial"/>
              </w:rPr>
              <w:t>Gsm</w:t>
            </w:r>
            <w:proofErr w:type="spellEnd"/>
            <w:r w:rsidRPr="00F10CFB">
              <w:rPr>
                <w:rFonts w:ascii="Arial" w:hAnsi="Arial" w:cs="Arial"/>
              </w:rPr>
              <w:t xml:space="preserve">. Foreign Art Paper Matt Finish/ or </w:t>
            </w:r>
          </w:p>
          <w:p w:rsidR="00F10CFB" w:rsidRPr="00F10CFB" w:rsidRDefault="00572A77" w:rsidP="00F10CFB">
            <w:pPr>
              <w:ind w:left="360"/>
              <w:rPr>
                <w:rFonts w:ascii="Arial" w:hAnsi="Arial" w:cs="Arial"/>
              </w:rPr>
            </w:pPr>
            <w:r>
              <w:rPr>
                <w:rFonts w:ascii="Arial" w:hAnsi="Arial" w:cs="Arial"/>
              </w:rPr>
              <w:t xml:space="preserve">                                   </w:t>
            </w:r>
            <w:r w:rsidR="00F10CFB" w:rsidRPr="00F10CFB">
              <w:rPr>
                <w:rFonts w:ascii="Arial" w:hAnsi="Arial" w:cs="Arial"/>
              </w:rPr>
              <w:t xml:space="preserve">150 </w:t>
            </w:r>
            <w:proofErr w:type="spellStart"/>
            <w:r w:rsidR="00F10CFB" w:rsidRPr="00F10CFB">
              <w:rPr>
                <w:rFonts w:ascii="Arial" w:hAnsi="Arial" w:cs="Arial"/>
              </w:rPr>
              <w:t>Gsm</w:t>
            </w:r>
            <w:proofErr w:type="spellEnd"/>
            <w:r w:rsidR="00F10CFB" w:rsidRPr="00F10CFB">
              <w:rPr>
                <w:rFonts w:ascii="Arial" w:hAnsi="Arial" w:cs="Arial"/>
              </w:rPr>
              <w:t>. Matt Coated Foreign Art Paper)</w:t>
            </w:r>
          </w:p>
          <w:p w:rsidR="00AD1042" w:rsidRPr="00F10CFB" w:rsidRDefault="00AD1042" w:rsidP="00AD1042">
            <w:pPr>
              <w:ind w:left="360"/>
              <w:rPr>
                <w:rFonts w:ascii="Arial" w:hAnsi="Arial" w:cs="Arial"/>
              </w:rPr>
            </w:pPr>
          </w:p>
          <w:p w:rsidR="00FC4325" w:rsidRPr="00F10CFB" w:rsidRDefault="00FC4325" w:rsidP="007F35A4">
            <w:pPr>
              <w:pStyle w:val="ListParagraph"/>
              <w:numPr>
                <w:ilvl w:val="0"/>
                <w:numId w:val="1"/>
              </w:numPr>
              <w:rPr>
                <w:rFonts w:ascii="Arial" w:hAnsi="Arial" w:cs="Arial"/>
              </w:rPr>
            </w:pPr>
            <w:r w:rsidRPr="00F10CFB">
              <w:rPr>
                <w:rFonts w:ascii="Arial" w:hAnsi="Arial" w:cs="Arial"/>
              </w:rPr>
              <w:t>Binding..........:       Section-sewn</w:t>
            </w:r>
            <w:r w:rsidR="00F10CFB" w:rsidRPr="00F10CFB">
              <w:rPr>
                <w:rFonts w:ascii="Arial" w:hAnsi="Arial" w:cs="Arial"/>
              </w:rPr>
              <w:t xml:space="preserve"> Perfect binding</w:t>
            </w:r>
          </w:p>
          <w:p w:rsidR="00FC4325" w:rsidRPr="00F10CFB" w:rsidRDefault="00FC4325" w:rsidP="004C20FD">
            <w:pPr>
              <w:pStyle w:val="ListParagraph"/>
              <w:rPr>
                <w:rFonts w:ascii="Arial" w:hAnsi="Arial" w:cs="Arial"/>
              </w:rPr>
            </w:pPr>
          </w:p>
          <w:p w:rsidR="00FC4325" w:rsidRPr="00F10CFB" w:rsidRDefault="00FC4325" w:rsidP="007F35A4">
            <w:pPr>
              <w:pStyle w:val="ListParagraph"/>
              <w:numPr>
                <w:ilvl w:val="0"/>
                <w:numId w:val="1"/>
              </w:numPr>
              <w:rPr>
                <w:rFonts w:ascii="Arial" w:hAnsi="Arial" w:cs="Arial"/>
              </w:rPr>
            </w:pPr>
            <w:r w:rsidRPr="00F10CFB">
              <w:rPr>
                <w:rFonts w:ascii="Arial" w:hAnsi="Arial" w:cs="Arial"/>
              </w:rPr>
              <w:t xml:space="preserve">Finish.............:      Each book will be individually shrink-wrapped </w:t>
            </w:r>
          </w:p>
          <w:p w:rsidR="005F53EA" w:rsidRPr="00F10CFB" w:rsidRDefault="00FC4325" w:rsidP="004C20FD">
            <w:pPr>
              <w:pStyle w:val="ListParagraph"/>
              <w:rPr>
                <w:rFonts w:ascii="Arial" w:hAnsi="Arial" w:cs="Arial"/>
              </w:rPr>
            </w:pPr>
            <w:r w:rsidRPr="00F10CFB">
              <w:rPr>
                <w:rFonts w:ascii="Arial" w:hAnsi="Arial" w:cs="Arial"/>
              </w:rPr>
              <w:t xml:space="preserve">                              and packed in double </w:t>
            </w:r>
            <w:r w:rsidR="00AD1042" w:rsidRPr="00F10CFB">
              <w:rPr>
                <w:rFonts w:ascii="Arial" w:hAnsi="Arial" w:cs="Arial"/>
              </w:rPr>
              <w:t>Kraft</w:t>
            </w:r>
            <w:r w:rsidRPr="00F10CFB">
              <w:rPr>
                <w:rFonts w:ascii="Arial" w:hAnsi="Arial" w:cs="Arial"/>
              </w:rPr>
              <w:t xml:space="preserve"> paper in packets </w:t>
            </w:r>
          </w:p>
          <w:p w:rsidR="00FC4325" w:rsidRPr="00F10CFB" w:rsidRDefault="00D26712" w:rsidP="004C20FD">
            <w:pPr>
              <w:pStyle w:val="ListParagraph"/>
              <w:rPr>
                <w:rFonts w:ascii="Arial" w:hAnsi="Arial" w:cs="Arial"/>
              </w:rPr>
            </w:pPr>
            <w:r>
              <w:rPr>
                <w:rFonts w:ascii="Arial" w:hAnsi="Arial" w:cs="Arial"/>
              </w:rPr>
              <w:t xml:space="preserve">                              </w:t>
            </w:r>
            <w:proofErr w:type="gramStart"/>
            <w:r w:rsidR="00FC4325" w:rsidRPr="00F10CFB">
              <w:rPr>
                <w:rFonts w:ascii="Arial" w:hAnsi="Arial" w:cs="Arial"/>
              </w:rPr>
              <w:t>of</w:t>
            </w:r>
            <w:proofErr w:type="gramEnd"/>
            <w:r w:rsidR="00FC4325" w:rsidRPr="00F10CFB">
              <w:rPr>
                <w:rFonts w:ascii="Arial" w:hAnsi="Arial" w:cs="Arial"/>
              </w:rPr>
              <w:t xml:space="preserve"> five (5) each.</w:t>
            </w:r>
          </w:p>
          <w:p w:rsidR="00FC4325" w:rsidRPr="00F10CFB" w:rsidRDefault="00FC4325" w:rsidP="004C20FD">
            <w:pPr>
              <w:pStyle w:val="ListParagraph"/>
              <w:rPr>
                <w:rFonts w:ascii="Arial" w:hAnsi="Arial" w:cs="Arial"/>
              </w:rPr>
            </w:pPr>
          </w:p>
          <w:p w:rsidR="00FC4325" w:rsidRPr="00F10CFB" w:rsidRDefault="00FC4325" w:rsidP="004C20FD">
            <w:pPr>
              <w:pStyle w:val="ListParagraph"/>
              <w:numPr>
                <w:ilvl w:val="0"/>
                <w:numId w:val="1"/>
              </w:numPr>
              <w:rPr>
                <w:rFonts w:ascii="Arial" w:hAnsi="Arial" w:cs="Arial"/>
              </w:rPr>
            </w:pPr>
            <w:r w:rsidRPr="00F10CFB">
              <w:rPr>
                <w:rFonts w:ascii="Arial" w:hAnsi="Arial" w:cs="Arial"/>
              </w:rPr>
              <w:t xml:space="preserve">Time line .......:       Within 6 months after submission of final </w:t>
            </w:r>
          </w:p>
          <w:p w:rsidR="00FC4325" w:rsidRPr="00F10CFB" w:rsidRDefault="00FC4325" w:rsidP="004C20FD">
            <w:pPr>
              <w:pStyle w:val="ListParagraph"/>
              <w:rPr>
                <w:rFonts w:ascii="Arial" w:hAnsi="Arial" w:cs="Arial"/>
              </w:rPr>
            </w:pPr>
            <w:r w:rsidRPr="00F10CFB">
              <w:rPr>
                <w:rFonts w:ascii="Arial" w:hAnsi="Arial" w:cs="Arial"/>
              </w:rPr>
              <w:t xml:space="preserve">                               text and images </w:t>
            </w:r>
          </w:p>
          <w:p w:rsidR="00FC4325" w:rsidRPr="00F10CFB" w:rsidRDefault="00FC4325" w:rsidP="004C20FD">
            <w:pPr>
              <w:pStyle w:val="ListParagraph"/>
              <w:rPr>
                <w:rFonts w:ascii="Arial" w:hAnsi="Arial" w:cs="Arial"/>
              </w:rPr>
            </w:pPr>
          </w:p>
          <w:p w:rsidR="00FC4325" w:rsidRPr="00F10CFB" w:rsidRDefault="00FC4325" w:rsidP="0032744D">
            <w:pPr>
              <w:pStyle w:val="ListParagraph"/>
              <w:numPr>
                <w:ilvl w:val="0"/>
                <w:numId w:val="1"/>
              </w:numPr>
              <w:rPr>
                <w:rFonts w:ascii="Arial" w:hAnsi="Arial" w:cs="Arial"/>
              </w:rPr>
            </w:pPr>
            <w:r w:rsidRPr="00F10CFB">
              <w:rPr>
                <w:rFonts w:ascii="Arial" w:hAnsi="Arial" w:cs="Arial"/>
              </w:rPr>
              <w:t xml:space="preserve"> Delivery.........:       At CSMVS,Mumbai.</w:t>
            </w:r>
          </w:p>
        </w:tc>
      </w:tr>
    </w:tbl>
    <w:p w:rsidR="0032744D" w:rsidRDefault="0032744D" w:rsidP="0090453C">
      <w:pPr>
        <w:jc w:val="center"/>
        <w:rPr>
          <w:rFonts w:ascii="Arial" w:hAnsi="Arial" w:cs="Arial"/>
          <w:b/>
          <w:sz w:val="24"/>
          <w:szCs w:val="24"/>
          <w:u w:val="single"/>
        </w:rPr>
      </w:pPr>
    </w:p>
    <w:p w:rsidR="006F7032" w:rsidRDefault="006F7032" w:rsidP="0090453C">
      <w:pPr>
        <w:jc w:val="center"/>
        <w:rPr>
          <w:rFonts w:ascii="Arial" w:hAnsi="Arial" w:cs="Arial"/>
          <w:b/>
          <w:sz w:val="24"/>
          <w:szCs w:val="24"/>
          <w:u w:val="single"/>
        </w:rPr>
      </w:pPr>
    </w:p>
    <w:p w:rsidR="00D74729" w:rsidRDefault="00D74729" w:rsidP="0090453C">
      <w:pPr>
        <w:jc w:val="center"/>
        <w:rPr>
          <w:rFonts w:ascii="Arial" w:hAnsi="Arial" w:cs="Arial"/>
          <w:b/>
          <w:sz w:val="24"/>
          <w:szCs w:val="24"/>
          <w:u w:val="single"/>
        </w:rPr>
      </w:pPr>
      <w:bookmarkStart w:id="0" w:name="_GoBack"/>
      <w:bookmarkEnd w:id="0"/>
      <w:r>
        <w:rPr>
          <w:rFonts w:ascii="Arial" w:hAnsi="Arial" w:cs="Arial"/>
          <w:b/>
          <w:sz w:val="24"/>
          <w:szCs w:val="24"/>
          <w:u w:val="single"/>
        </w:rPr>
        <w:lastRenderedPageBreak/>
        <w:t>Annexure B</w:t>
      </w:r>
    </w:p>
    <w:p w:rsidR="00D74729" w:rsidRDefault="00D74729" w:rsidP="0090453C">
      <w:pPr>
        <w:jc w:val="center"/>
        <w:rPr>
          <w:rFonts w:ascii="Arial" w:hAnsi="Arial" w:cs="Arial"/>
          <w:b/>
          <w:sz w:val="24"/>
          <w:szCs w:val="24"/>
          <w:u w:val="single"/>
        </w:rPr>
      </w:pPr>
    </w:p>
    <w:p w:rsidR="0090453C" w:rsidRPr="004C20FD" w:rsidRDefault="0090453C" w:rsidP="0090453C">
      <w:pPr>
        <w:jc w:val="center"/>
        <w:rPr>
          <w:rFonts w:ascii="Arial" w:hAnsi="Arial" w:cs="Arial"/>
          <w:b/>
          <w:sz w:val="24"/>
          <w:szCs w:val="24"/>
          <w:u w:val="single"/>
        </w:rPr>
      </w:pPr>
      <w:r w:rsidRPr="004C20FD">
        <w:rPr>
          <w:rFonts w:ascii="Arial" w:hAnsi="Arial" w:cs="Arial"/>
          <w:b/>
          <w:sz w:val="24"/>
          <w:szCs w:val="24"/>
          <w:u w:val="single"/>
        </w:rPr>
        <w:t>TERMS &amp;</w:t>
      </w:r>
      <w:proofErr w:type="gramStart"/>
      <w:r w:rsidRPr="004C20FD">
        <w:rPr>
          <w:rFonts w:ascii="Arial" w:hAnsi="Arial" w:cs="Arial"/>
          <w:b/>
          <w:sz w:val="24"/>
          <w:szCs w:val="24"/>
          <w:u w:val="single"/>
        </w:rPr>
        <w:t>CONDITIONS :</w:t>
      </w:r>
      <w:proofErr w:type="gramEnd"/>
    </w:p>
    <w:p w:rsidR="0090453C" w:rsidRDefault="0090453C" w:rsidP="0090453C">
      <w:pPr>
        <w:rPr>
          <w:rFonts w:ascii="Arial" w:hAnsi="Arial" w:cs="Arial"/>
          <w:sz w:val="24"/>
          <w:szCs w:val="24"/>
        </w:rPr>
      </w:pPr>
    </w:p>
    <w:p w:rsidR="0090453C" w:rsidRDefault="0090453C" w:rsidP="00B86230">
      <w:pPr>
        <w:pStyle w:val="ListParagraph"/>
        <w:numPr>
          <w:ilvl w:val="0"/>
          <w:numId w:val="2"/>
        </w:numPr>
        <w:jc w:val="both"/>
        <w:rPr>
          <w:rFonts w:ascii="Arial" w:hAnsi="Arial" w:cs="Arial"/>
          <w:sz w:val="24"/>
          <w:szCs w:val="24"/>
        </w:rPr>
      </w:pPr>
      <w:r>
        <w:rPr>
          <w:rFonts w:ascii="Arial" w:hAnsi="Arial" w:cs="Arial"/>
          <w:sz w:val="24"/>
          <w:szCs w:val="24"/>
        </w:rPr>
        <w:t>The Director General of the Museum reserves the rights to reject any or all the tenders without assigning any reason whatsoever.</w:t>
      </w:r>
    </w:p>
    <w:p w:rsidR="0020139F" w:rsidRDefault="0020139F" w:rsidP="00B86230">
      <w:pPr>
        <w:pStyle w:val="ListParagraph"/>
        <w:jc w:val="both"/>
        <w:rPr>
          <w:rFonts w:ascii="Arial" w:hAnsi="Arial" w:cs="Arial"/>
          <w:sz w:val="24"/>
          <w:szCs w:val="24"/>
        </w:rPr>
      </w:pPr>
    </w:p>
    <w:p w:rsidR="0090453C" w:rsidRDefault="0090453C" w:rsidP="00B86230">
      <w:pPr>
        <w:pStyle w:val="ListParagraph"/>
        <w:numPr>
          <w:ilvl w:val="0"/>
          <w:numId w:val="2"/>
        </w:numPr>
        <w:jc w:val="both"/>
        <w:rPr>
          <w:rFonts w:ascii="Arial" w:hAnsi="Arial" w:cs="Arial"/>
          <w:sz w:val="24"/>
          <w:szCs w:val="24"/>
        </w:rPr>
      </w:pPr>
      <w:r>
        <w:rPr>
          <w:rFonts w:ascii="Arial" w:hAnsi="Arial" w:cs="Arial"/>
          <w:sz w:val="24"/>
          <w:szCs w:val="24"/>
        </w:rPr>
        <w:t xml:space="preserve">The printing job shall be awarded to the </w:t>
      </w:r>
      <w:r w:rsidR="00527934">
        <w:rPr>
          <w:rFonts w:ascii="Arial" w:hAnsi="Arial" w:cs="Arial"/>
          <w:sz w:val="24"/>
          <w:szCs w:val="24"/>
        </w:rPr>
        <w:t>successful tenderer</w:t>
      </w:r>
      <w:r>
        <w:rPr>
          <w:rFonts w:ascii="Arial" w:hAnsi="Arial" w:cs="Arial"/>
          <w:sz w:val="24"/>
          <w:szCs w:val="24"/>
        </w:rPr>
        <w:t xml:space="preserve"> who meets all requirements of the Museum unconditionally.</w:t>
      </w:r>
    </w:p>
    <w:p w:rsidR="0020139F" w:rsidRPr="0020139F" w:rsidRDefault="0020139F" w:rsidP="00B86230">
      <w:pPr>
        <w:pStyle w:val="ListParagraph"/>
        <w:jc w:val="both"/>
        <w:rPr>
          <w:rFonts w:ascii="Arial" w:hAnsi="Arial" w:cs="Arial"/>
          <w:sz w:val="24"/>
          <w:szCs w:val="24"/>
        </w:rPr>
      </w:pPr>
    </w:p>
    <w:p w:rsidR="00602C54" w:rsidRDefault="0090453C" w:rsidP="00B86230">
      <w:pPr>
        <w:pStyle w:val="ListParagraph"/>
        <w:numPr>
          <w:ilvl w:val="0"/>
          <w:numId w:val="2"/>
        </w:numPr>
        <w:jc w:val="both"/>
        <w:rPr>
          <w:rFonts w:ascii="Arial" w:hAnsi="Arial" w:cs="Arial"/>
          <w:sz w:val="24"/>
          <w:szCs w:val="24"/>
        </w:rPr>
      </w:pPr>
      <w:r>
        <w:rPr>
          <w:rFonts w:ascii="Arial" w:hAnsi="Arial" w:cs="Arial"/>
          <w:sz w:val="24"/>
          <w:szCs w:val="24"/>
        </w:rPr>
        <w:t xml:space="preserve">The successful tenderer should submit a security deposit cum performance guarantee of Rs.50000/- (Rupees fifty thousand only) </w:t>
      </w:r>
      <w:r w:rsidR="00B86230">
        <w:rPr>
          <w:rFonts w:ascii="Arial" w:hAnsi="Arial" w:cs="Arial"/>
          <w:sz w:val="24"/>
          <w:szCs w:val="24"/>
        </w:rPr>
        <w:t>by a</w:t>
      </w:r>
      <w:r>
        <w:rPr>
          <w:rFonts w:ascii="Arial" w:hAnsi="Arial" w:cs="Arial"/>
          <w:sz w:val="24"/>
          <w:szCs w:val="24"/>
        </w:rPr>
        <w:t xml:space="preserve"> DD drawn on </w:t>
      </w:r>
    </w:p>
    <w:p w:rsidR="0090453C" w:rsidRPr="00602C54" w:rsidRDefault="00572A77" w:rsidP="00602C54">
      <w:pPr>
        <w:jc w:val="both"/>
        <w:rPr>
          <w:rFonts w:ascii="Arial" w:hAnsi="Arial" w:cs="Arial"/>
          <w:sz w:val="24"/>
          <w:szCs w:val="24"/>
        </w:rPr>
      </w:pPr>
      <w:r>
        <w:rPr>
          <w:rFonts w:ascii="Arial" w:hAnsi="Arial" w:cs="Arial"/>
          <w:sz w:val="24"/>
          <w:szCs w:val="24"/>
        </w:rPr>
        <w:t xml:space="preserve">           </w:t>
      </w:r>
      <w:proofErr w:type="gramStart"/>
      <w:r w:rsidR="0090453C" w:rsidRPr="00602C54">
        <w:rPr>
          <w:rFonts w:ascii="Arial" w:hAnsi="Arial" w:cs="Arial"/>
          <w:sz w:val="24"/>
          <w:szCs w:val="24"/>
        </w:rPr>
        <w:t xml:space="preserve">“ </w:t>
      </w:r>
      <w:proofErr w:type="spellStart"/>
      <w:r w:rsidR="0090453C" w:rsidRPr="00602C54">
        <w:rPr>
          <w:rFonts w:ascii="Arial" w:hAnsi="Arial" w:cs="Arial"/>
          <w:sz w:val="24"/>
          <w:szCs w:val="24"/>
        </w:rPr>
        <w:t>ChhatrapatiShivajiMaharajVastuSangrahalaya</w:t>
      </w:r>
      <w:proofErr w:type="spellEnd"/>
      <w:proofErr w:type="gramEnd"/>
      <w:r w:rsidR="0090453C" w:rsidRPr="00602C54">
        <w:rPr>
          <w:rFonts w:ascii="Arial" w:hAnsi="Arial" w:cs="Arial"/>
          <w:sz w:val="24"/>
          <w:szCs w:val="24"/>
        </w:rPr>
        <w:t>” payable at Mumbai.</w:t>
      </w:r>
    </w:p>
    <w:p w:rsidR="0020139F" w:rsidRPr="0020139F" w:rsidRDefault="0020139F" w:rsidP="00B86230">
      <w:pPr>
        <w:pStyle w:val="ListParagraph"/>
        <w:jc w:val="both"/>
        <w:rPr>
          <w:rFonts w:ascii="Arial" w:hAnsi="Arial" w:cs="Arial"/>
          <w:sz w:val="24"/>
          <w:szCs w:val="24"/>
        </w:rPr>
      </w:pPr>
    </w:p>
    <w:p w:rsidR="0090453C" w:rsidRDefault="0090453C" w:rsidP="00B86230">
      <w:pPr>
        <w:pStyle w:val="ListParagraph"/>
        <w:numPr>
          <w:ilvl w:val="0"/>
          <w:numId w:val="2"/>
        </w:numPr>
        <w:jc w:val="both"/>
        <w:rPr>
          <w:rFonts w:ascii="Arial" w:hAnsi="Arial" w:cs="Arial"/>
          <w:sz w:val="24"/>
          <w:szCs w:val="24"/>
        </w:rPr>
      </w:pPr>
      <w:r>
        <w:rPr>
          <w:rFonts w:ascii="Arial" w:hAnsi="Arial" w:cs="Arial"/>
          <w:sz w:val="24"/>
          <w:szCs w:val="24"/>
        </w:rPr>
        <w:t xml:space="preserve">The said security deposit (performance guarantee) shall be returned to the tenderer after successful completion of assignment in all respect. On the other hand the said security deposit cum performance guarantee shall </w:t>
      </w:r>
      <w:r w:rsidR="00B86230">
        <w:rPr>
          <w:rFonts w:ascii="Arial" w:hAnsi="Arial" w:cs="Arial"/>
          <w:sz w:val="24"/>
          <w:szCs w:val="24"/>
        </w:rPr>
        <w:t xml:space="preserve">be </w:t>
      </w:r>
      <w:r>
        <w:rPr>
          <w:rFonts w:ascii="Arial" w:hAnsi="Arial" w:cs="Arial"/>
          <w:sz w:val="24"/>
          <w:szCs w:val="24"/>
        </w:rPr>
        <w:t xml:space="preserve">liable to </w:t>
      </w:r>
      <w:r w:rsidR="008D21EC">
        <w:rPr>
          <w:rFonts w:ascii="Arial" w:hAnsi="Arial" w:cs="Arial"/>
          <w:sz w:val="24"/>
          <w:szCs w:val="24"/>
        </w:rPr>
        <w:t xml:space="preserve">forfeiture </w:t>
      </w:r>
      <w:r>
        <w:rPr>
          <w:rFonts w:ascii="Arial" w:hAnsi="Arial" w:cs="Arial"/>
          <w:sz w:val="24"/>
          <w:szCs w:val="24"/>
        </w:rPr>
        <w:t>for any</w:t>
      </w:r>
      <w:r w:rsidR="008D21EC">
        <w:rPr>
          <w:rFonts w:ascii="Arial" w:hAnsi="Arial" w:cs="Arial"/>
          <w:sz w:val="24"/>
          <w:szCs w:val="24"/>
        </w:rPr>
        <w:t xml:space="preserve"> deficiency</w:t>
      </w:r>
      <w:r>
        <w:rPr>
          <w:rFonts w:ascii="Arial" w:hAnsi="Arial" w:cs="Arial"/>
          <w:sz w:val="24"/>
          <w:szCs w:val="24"/>
        </w:rPr>
        <w:t xml:space="preserve"> in the service of tenderer, besides withdrawing the </w:t>
      </w:r>
      <w:r w:rsidR="007E013A">
        <w:rPr>
          <w:rFonts w:ascii="Arial" w:hAnsi="Arial" w:cs="Arial"/>
          <w:sz w:val="24"/>
          <w:szCs w:val="24"/>
        </w:rPr>
        <w:t xml:space="preserve">assigned </w:t>
      </w:r>
      <w:r>
        <w:rPr>
          <w:rFonts w:ascii="Arial" w:hAnsi="Arial" w:cs="Arial"/>
          <w:sz w:val="24"/>
          <w:szCs w:val="24"/>
        </w:rPr>
        <w:t>printing job.</w:t>
      </w:r>
    </w:p>
    <w:p w:rsidR="0020139F" w:rsidRPr="0020139F" w:rsidRDefault="0020139F" w:rsidP="00B86230">
      <w:pPr>
        <w:pStyle w:val="ListParagraph"/>
        <w:jc w:val="both"/>
        <w:rPr>
          <w:rFonts w:ascii="Arial" w:hAnsi="Arial" w:cs="Arial"/>
          <w:sz w:val="24"/>
          <w:szCs w:val="24"/>
        </w:rPr>
      </w:pPr>
    </w:p>
    <w:p w:rsidR="008D21EC" w:rsidRPr="008D21EC" w:rsidRDefault="0090453C" w:rsidP="00B86230">
      <w:pPr>
        <w:pStyle w:val="ListParagraph"/>
        <w:numPr>
          <w:ilvl w:val="0"/>
          <w:numId w:val="2"/>
        </w:numPr>
        <w:jc w:val="both"/>
        <w:rPr>
          <w:rFonts w:ascii="Arial" w:hAnsi="Arial" w:cs="Arial"/>
          <w:sz w:val="24"/>
          <w:szCs w:val="24"/>
        </w:rPr>
      </w:pPr>
      <w:r w:rsidRPr="008D21EC">
        <w:rPr>
          <w:rFonts w:ascii="Arial" w:hAnsi="Arial" w:cs="Arial"/>
          <w:sz w:val="24"/>
          <w:szCs w:val="24"/>
        </w:rPr>
        <w:t xml:space="preserve">Material to be printed will be given to the tenderer on CD(s)/hardcopies within one </w:t>
      </w:r>
      <w:proofErr w:type="gramStart"/>
      <w:r w:rsidRPr="008D21EC">
        <w:rPr>
          <w:rFonts w:ascii="Arial" w:hAnsi="Arial" w:cs="Arial"/>
          <w:sz w:val="24"/>
          <w:szCs w:val="24"/>
        </w:rPr>
        <w:t>month  and</w:t>
      </w:r>
      <w:proofErr w:type="gramEnd"/>
      <w:r w:rsidRPr="008D21EC">
        <w:rPr>
          <w:rFonts w:ascii="Arial" w:hAnsi="Arial" w:cs="Arial"/>
          <w:sz w:val="24"/>
          <w:szCs w:val="24"/>
        </w:rPr>
        <w:t xml:space="preserve"> the tenderer should deliver the duly printed 1000 copies (One thousand copies only) of the CSMVS Research Journal to the Museum within 6 months after </w:t>
      </w:r>
      <w:r w:rsidR="008D21EC" w:rsidRPr="008D21EC">
        <w:rPr>
          <w:rFonts w:ascii="Arial" w:hAnsi="Arial" w:cs="Arial"/>
          <w:sz w:val="24"/>
          <w:szCs w:val="24"/>
        </w:rPr>
        <w:t xml:space="preserve">receiving </w:t>
      </w:r>
      <w:r w:rsidRPr="008D21EC">
        <w:rPr>
          <w:rFonts w:ascii="Arial" w:hAnsi="Arial" w:cs="Arial"/>
          <w:sz w:val="24"/>
          <w:szCs w:val="24"/>
        </w:rPr>
        <w:t>final text and images.</w:t>
      </w:r>
      <w:r w:rsidR="008D21EC" w:rsidRPr="008D21EC">
        <w:rPr>
          <w:rFonts w:ascii="Arial" w:hAnsi="Arial" w:cs="Arial"/>
          <w:sz w:val="24"/>
          <w:szCs w:val="24"/>
        </w:rPr>
        <w:t>Party shall obtain final approval of DG before commencing production.</w:t>
      </w:r>
    </w:p>
    <w:p w:rsidR="00FA4696" w:rsidRPr="00FA4696" w:rsidRDefault="00FA4696" w:rsidP="00B86230">
      <w:pPr>
        <w:pStyle w:val="ListParagraph"/>
        <w:jc w:val="both"/>
        <w:rPr>
          <w:rFonts w:ascii="Arial" w:hAnsi="Arial" w:cs="Arial"/>
          <w:sz w:val="24"/>
          <w:szCs w:val="24"/>
        </w:rPr>
      </w:pPr>
    </w:p>
    <w:p w:rsidR="00FA4696" w:rsidRPr="0090453C" w:rsidRDefault="00FA4696" w:rsidP="00B86230">
      <w:pPr>
        <w:pStyle w:val="ListParagraph"/>
        <w:numPr>
          <w:ilvl w:val="0"/>
          <w:numId w:val="2"/>
        </w:numPr>
        <w:jc w:val="both"/>
        <w:rPr>
          <w:rFonts w:ascii="Arial" w:hAnsi="Arial" w:cs="Arial"/>
          <w:sz w:val="24"/>
          <w:szCs w:val="24"/>
        </w:rPr>
      </w:pPr>
      <w:r>
        <w:rPr>
          <w:rFonts w:ascii="Arial" w:hAnsi="Arial" w:cs="Arial"/>
          <w:sz w:val="24"/>
          <w:szCs w:val="24"/>
        </w:rPr>
        <w:t>In case the quality of paper and printing is not as per specification, the Director General of the Museum may terminate the assignment and forfeit the security deposit without giving any notice.</w:t>
      </w:r>
    </w:p>
    <w:p w:rsidR="00FA4696" w:rsidRDefault="00FA4696" w:rsidP="00B86230">
      <w:pPr>
        <w:jc w:val="both"/>
        <w:rPr>
          <w:rFonts w:ascii="Arial" w:hAnsi="Arial" w:cs="Arial"/>
          <w:sz w:val="24"/>
          <w:szCs w:val="24"/>
        </w:rPr>
      </w:pPr>
    </w:p>
    <w:p w:rsidR="0090453C" w:rsidRDefault="0090453C" w:rsidP="00B86230">
      <w:pPr>
        <w:pStyle w:val="ListParagraph"/>
        <w:numPr>
          <w:ilvl w:val="0"/>
          <w:numId w:val="2"/>
        </w:numPr>
        <w:jc w:val="both"/>
        <w:rPr>
          <w:rFonts w:ascii="Arial" w:hAnsi="Arial" w:cs="Arial"/>
          <w:sz w:val="24"/>
          <w:szCs w:val="24"/>
        </w:rPr>
      </w:pPr>
      <w:r w:rsidRPr="0090453C">
        <w:rPr>
          <w:rFonts w:ascii="Arial" w:hAnsi="Arial" w:cs="Arial"/>
          <w:sz w:val="24"/>
          <w:szCs w:val="24"/>
        </w:rPr>
        <w:t xml:space="preserve">Advance payment if any shall be made </w:t>
      </w:r>
      <w:r w:rsidR="002014D5">
        <w:rPr>
          <w:rFonts w:ascii="Arial" w:hAnsi="Arial" w:cs="Arial"/>
          <w:sz w:val="24"/>
          <w:szCs w:val="24"/>
        </w:rPr>
        <w:t xml:space="preserve">only </w:t>
      </w:r>
      <w:r w:rsidRPr="0090453C">
        <w:rPr>
          <w:rFonts w:ascii="Arial" w:hAnsi="Arial" w:cs="Arial"/>
          <w:sz w:val="24"/>
          <w:szCs w:val="24"/>
        </w:rPr>
        <w:t xml:space="preserve">against submission of equal value of bank guarantee. </w:t>
      </w:r>
    </w:p>
    <w:p w:rsidR="00FA4696" w:rsidRPr="00FA4696" w:rsidRDefault="00FA4696" w:rsidP="00B86230">
      <w:pPr>
        <w:pStyle w:val="ListParagraph"/>
        <w:jc w:val="both"/>
        <w:rPr>
          <w:rFonts w:ascii="Arial" w:hAnsi="Arial" w:cs="Arial"/>
          <w:sz w:val="24"/>
          <w:szCs w:val="24"/>
        </w:rPr>
      </w:pPr>
    </w:p>
    <w:p w:rsidR="00FF1C05" w:rsidRDefault="00FA4696" w:rsidP="008D21EC">
      <w:pPr>
        <w:pStyle w:val="ListParagraph"/>
        <w:numPr>
          <w:ilvl w:val="0"/>
          <w:numId w:val="2"/>
        </w:numPr>
        <w:jc w:val="both"/>
        <w:rPr>
          <w:rFonts w:ascii="Arial" w:hAnsi="Arial" w:cs="Arial"/>
          <w:sz w:val="24"/>
          <w:szCs w:val="24"/>
        </w:rPr>
      </w:pPr>
      <w:r>
        <w:rPr>
          <w:rFonts w:ascii="Arial" w:hAnsi="Arial" w:cs="Arial"/>
          <w:sz w:val="24"/>
          <w:szCs w:val="24"/>
        </w:rPr>
        <w:t>Final payment will be made only after successful completion of the assignment perfect in all respect</w:t>
      </w:r>
      <w:r w:rsidR="007C0400">
        <w:rPr>
          <w:rFonts w:ascii="Arial" w:hAnsi="Arial" w:cs="Arial"/>
          <w:sz w:val="24"/>
          <w:szCs w:val="24"/>
        </w:rPr>
        <w:t>s</w:t>
      </w:r>
      <w:r w:rsidR="008D21EC">
        <w:rPr>
          <w:rFonts w:ascii="Arial" w:hAnsi="Arial" w:cs="Arial"/>
          <w:sz w:val="24"/>
          <w:szCs w:val="24"/>
        </w:rPr>
        <w:t>.</w:t>
      </w:r>
    </w:p>
    <w:p w:rsidR="008D21EC" w:rsidRPr="008D21EC" w:rsidRDefault="008D21EC" w:rsidP="008D21EC">
      <w:pPr>
        <w:pStyle w:val="ListParagraph"/>
        <w:rPr>
          <w:rFonts w:ascii="Arial" w:hAnsi="Arial" w:cs="Arial"/>
          <w:sz w:val="24"/>
          <w:szCs w:val="24"/>
        </w:rPr>
      </w:pPr>
    </w:p>
    <w:p w:rsidR="008D21EC" w:rsidRDefault="008D21EC" w:rsidP="008D21EC">
      <w:pPr>
        <w:jc w:val="both"/>
        <w:rPr>
          <w:rFonts w:ascii="Arial" w:hAnsi="Arial" w:cs="Arial"/>
          <w:sz w:val="24"/>
          <w:szCs w:val="24"/>
        </w:rPr>
      </w:pPr>
    </w:p>
    <w:p w:rsidR="008D21EC" w:rsidRDefault="008D21EC" w:rsidP="008D21EC">
      <w:pPr>
        <w:jc w:val="both"/>
        <w:rPr>
          <w:rFonts w:ascii="Arial" w:hAnsi="Arial" w:cs="Arial"/>
          <w:sz w:val="24"/>
          <w:szCs w:val="24"/>
        </w:rPr>
      </w:pPr>
    </w:p>
    <w:p w:rsidR="008D21EC" w:rsidRDefault="0053301C" w:rsidP="0053301C">
      <w:pPr>
        <w:jc w:val="center"/>
        <w:rPr>
          <w:rFonts w:ascii="Arial" w:hAnsi="Arial" w:cs="Arial"/>
          <w:sz w:val="24"/>
          <w:szCs w:val="24"/>
        </w:rPr>
      </w:pPr>
      <w:r>
        <w:rPr>
          <w:rFonts w:ascii="Arial" w:hAnsi="Arial" w:cs="Arial"/>
          <w:sz w:val="24"/>
          <w:szCs w:val="24"/>
        </w:rPr>
        <w:t>--</w:t>
      </w:r>
      <w:proofErr w:type="spellStart"/>
      <w:proofErr w:type="gramStart"/>
      <w:r>
        <w:rPr>
          <w:rFonts w:ascii="Arial" w:hAnsi="Arial" w:cs="Arial"/>
          <w:sz w:val="24"/>
          <w:szCs w:val="24"/>
        </w:rPr>
        <w:t>ooOOoo</w:t>
      </w:r>
      <w:proofErr w:type="spellEnd"/>
      <w:proofErr w:type="gramEnd"/>
      <w:r>
        <w:rPr>
          <w:rFonts w:ascii="Arial" w:hAnsi="Arial" w:cs="Arial"/>
          <w:sz w:val="24"/>
          <w:szCs w:val="24"/>
        </w:rPr>
        <w:t>-</w:t>
      </w:r>
    </w:p>
    <w:p w:rsidR="008D21EC" w:rsidRDefault="008D21EC" w:rsidP="008D21EC">
      <w:pPr>
        <w:jc w:val="both"/>
        <w:rPr>
          <w:rFonts w:ascii="Arial" w:hAnsi="Arial" w:cs="Arial"/>
          <w:sz w:val="24"/>
          <w:szCs w:val="24"/>
        </w:rPr>
      </w:pPr>
    </w:p>
    <w:p w:rsidR="008D21EC" w:rsidRDefault="008D21EC" w:rsidP="008D21EC">
      <w:pPr>
        <w:jc w:val="both"/>
        <w:rPr>
          <w:rFonts w:ascii="Arial" w:hAnsi="Arial" w:cs="Arial"/>
          <w:sz w:val="24"/>
          <w:szCs w:val="24"/>
        </w:rPr>
      </w:pPr>
    </w:p>
    <w:p w:rsidR="00A702C3" w:rsidRDefault="00A702C3" w:rsidP="008D21EC">
      <w:pPr>
        <w:jc w:val="both"/>
        <w:rPr>
          <w:rFonts w:ascii="Arial" w:hAnsi="Arial" w:cs="Arial"/>
          <w:sz w:val="24"/>
          <w:szCs w:val="24"/>
        </w:rPr>
      </w:pPr>
    </w:p>
    <w:p w:rsidR="00A702C3" w:rsidRDefault="00A702C3" w:rsidP="008D21EC">
      <w:pPr>
        <w:jc w:val="both"/>
        <w:rPr>
          <w:rFonts w:ascii="Arial" w:hAnsi="Arial" w:cs="Arial"/>
          <w:sz w:val="24"/>
          <w:szCs w:val="24"/>
        </w:rPr>
      </w:pPr>
    </w:p>
    <w:p w:rsidR="00A702C3" w:rsidRDefault="00A702C3" w:rsidP="008D21EC">
      <w:pPr>
        <w:jc w:val="both"/>
        <w:rPr>
          <w:rFonts w:ascii="Arial" w:hAnsi="Arial" w:cs="Arial"/>
          <w:sz w:val="24"/>
          <w:szCs w:val="24"/>
        </w:rPr>
      </w:pPr>
    </w:p>
    <w:p w:rsidR="00A702C3" w:rsidRDefault="00A702C3" w:rsidP="008D21EC">
      <w:pPr>
        <w:jc w:val="both"/>
        <w:rPr>
          <w:rFonts w:ascii="Arial" w:hAnsi="Arial" w:cs="Arial"/>
          <w:sz w:val="24"/>
          <w:szCs w:val="24"/>
        </w:rPr>
      </w:pPr>
    </w:p>
    <w:p w:rsidR="00A702C3" w:rsidRDefault="00A702C3" w:rsidP="008D21EC">
      <w:pPr>
        <w:jc w:val="both"/>
        <w:rPr>
          <w:rFonts w:ascii="Arial" w:hAnsi="Arial" w:cs="Arial"/>
          <w:sz w:val="24"/>
          <w:szCs w:val="24"/>
        </w:rPr>
      </w:pPr>
    </w:p>
    <w:p w:rsidR="00A702C3" w:rsidRDefault="00A702C3" w:rsidP="008D21EC">
      <w:pPr>
        <w:jc w:val="both"/>
        <w:rPr>
          <w:rFonts w:ascii="Arial" w:hAnsi="Arial" w:cs="Arial"/>
          <w:sz w:val="24"/>
          <w:szCs w:val="24"/>
        </w:rPr>
      </w:pPr>
    </w:p>
    <w:p w:rsidR="00A702C3" w:rsidRDefault="00A702C3" w:rsidP="008D21EC">
      <w:pPr>
        <w:jc w:val="both"/>
        <w:rPr>
          <w:rFonts w:ascii="Arial" w:hAnsi="Arial" w:cs="Arial"/>
          <w:sz w:val="24"/>
          <w:szCs w:val="24"/>
        </w:rPr>
      </w:pPr>
    </w:p>
    <w:p w:rsidR="00A702C3" w:rsidRDefault="00A702C3" w:rsidP="008D21EC">
      <w:pPr>
        <w:jc w:val="both"/>
        <w:rPr>
          <w:rFonts w:ascii="Arial" w:hAnsi="Arial" w:cs="Arial"/>
          <w:sz w:val="24"/>
          <w:szCs w:val="24"/>
        </w:rPr>
      </w:pPr>
    </w:p>
    <w:p w:rsidR="00A702C3" w:rsidRDefault="00A702C3" w:rsidP="008D21EC">
      <w:pPr>
        <w:jc w:val="both"/>
        <w:rPr>
          <w:rFonts w:ascii="Arial" w:hAnsi="Arial" w:cs="Arial"/>
          <w:sz w:val="24"/>
          <w:szCs w:val="24"/>
        </w:rPr>
      </w:pPr>
    </w:p>
    <w:p w:rsidR="00B05420" w:rsidRDefault="00B05420" w:rsidP="00B05420">
      <w:pPr>
        <w:jc w:val="center"/>
        <w:rPr>
          <w:rFonts w:ascii="Arial" w:hAnsi="Arial" w:cs="Arial"/>
          <w:b/>
          <w:sz w:val="24"/>
          <w:szCs w:val="24"/>
        </w:rPr>
      </w:pPr>
      <w:r w:rsidRPr="00B05420">
        <w:rPr>
          <w:rFonts w:ascii="Arial" w:hAnsi="Arial" w:cs="Arial"/>
          <w:b/>
          <w:sz w:val="24"/>
          <w:szCs w:val="24"/>
        </w:rPr>
        <w:lastRenderedPageBreak/>
        <w:t>Annexure C</w:t>
      </w:r>
    </w:p>
    <w:p w:rsidR="00FF1C05" w:rsidRDefault="00FF1C05" w:rsidP="00B05420">
      <w:pPr>
        <w:jc w:val="center"/>
        <w:rPr>
          <w:rFonts w:ascii="Arial" w:hAnsi="Arial" w:cs="Arial"/>
          <w:b/>
          <w:sz w:val="24"/>
          <w:szCs w:val="24"/>
        </w:rPr>
      </w:pPr>
    </w:p>
    <w:p w:rsidR="00FF1C05" w:rsidRPr="00FF1C05" w:rsidRDefault="00FF1C05" w:rsidP="00B05420">
      <w:pPr>
        <w:jc w:val="center"/>
        <w:rPr>
          <w:rFonts w:ascii="Arial" w:hAnsi="Arial" w:cs="Arial"/>
          <w:b/>
          <w:sz w:val="24"/>
          <w:szCs w:val="24"/>
          <w:u w:val="single"/>
        </w:rPr>
      </w:pPr>
      <w:r w:rsidRPr="00FF1C05">
        <w:rPr>
          <w:rFonts w:ascii="Arial" w:hAnsi="Arial" w:cs="Arial"/>
          <w:b/>
          <w:sz w:val="24"/>
          <w:szCs w:val="24"/>
          <w:u w:val="single"/>
        </w:rPr>
        <w:t>Printing of CSMVS RESEARCH JOURNAL</w:t>
      </w:r>
    </w:p>
    <w:p w:rsidR="00FF1C05" w:rsidRPr="00FF1C05" w:rsidRDefault="00FF1C05" w:rsidP="00B05420">
      <w:pPr>
        <w:jc w:val="center"/>
        <w:rPr>
          <w:rFonts w:ascii="Arial" w:hAnsi="Arial" w:cs="Arial"/>
          <w:b/>
          <w:sz w:val="24"/>
          <w:szCs w:val="24"/>
          <w:u w:val="single"/>
        </w:rPr>
      </w:pPr>
    </w:p>
    <w:p w:rsidR="00FF1C05" w:rsidRPr="00FF1C05" w:rsidRDefault="00FF1C05" w:rsidP="00B05420">
      <w:pPr>
        <w:jc w:val="center"/>
        <w:rPr>
          <w:rFonts w:ascii="Arial" w:hAnsi="Arial" w:cs="Arial"/>
          <w:b/>
          <w:sz w:val="24"/>
          <w:szCs w:val="24"/>
          <w:u w:val="single"/>
        </w:rPr>
      </w:pPr>
      <w:r w:rsidRPr="00FF1C05">
        <w:rPr>
          <w:rFonts w:ascii="Arial" w:hAnsi="Arial" w:cs="Arial"/>
          <w:b/>
          <w:sz w:val="24"/>
          <w:szCs w:val="24"/>
          <w:u w:val="single"/>
        </w:rPr>
        <w:t>TENDER FORMAT</w:t>
      </w:r>
    </w:p>
    <w:p w:rsidR="00B05420" w:rsidRPr="00FF1C05" w:rsidRDefault="00B05420" w:rsidP="00B05420">
      <w:pPr>
        <w:jc w:val="center"/>
        <w:rPr>
          <w:rFonts w:ascii="Arial" w:hAnsi="Arial" w:cs="Arial"/>
          <w:sz w:val="24"/>
          <w:szCs w:val="24"/>
          <w:u w:val="single"/>
        </w:rPr>
      </w:pPr>
    </w:p>
    <w:tbl>
      <w:tblPr>
        <w:tblW w:w="0" w:type="auto"/>
        <w:tblInd w:w="16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tblPr>
      <w:tblGrid>
        <w:gridCol w:w="756"/>
        <w:gridCol w:w="3689"/>
        <w:gridCol w:w="968"/>
        <w:gridCol w:w="1823"/>
        <w:gridCol w:w="1741"/>
      </w:tblGrid>
      <w:tr w:rsidR="003C226F" w:rsidRPr="003C226F" w:rsidTr="0014137A">
        <w:trPr>
          <w:trHeight w:val="657"/>
        </w:trPr>
        <w:tc>
          <w:tcPr>
            <w:tcW w:w="756" w:type="dxa"/>
          </w:tcPr>
          <w:p w:rsidR="003C226F" w:rsidRDefault="003C226F">
            <w:pPr>
              <w:rPr>
                <w:rFonts w:ascii="Arial" w:hAnsi="Arial" w:cs="Arial"/>
                <w:sz w:val="24"/>
                <w:szCs w:val="24"/>
                <w:u w:val="single"/>
              </w:rPr>
            </w:pPr>
          </w:p>
          <w:p w:rsidR="003C226F" w:rsidRPr="003C226F" w:rsidRDefault="003C226F">
            <w:pPr>
              <w:rPr>
                <w:rFonts w:ascii="Arial" w:hAnsi="Arial" w:cs="Arial"/>
                <w:sz w:val="24"/>
                <w:szCs w:val="24"/>
              </w:rPr>
            </w:pPr>
            <w:proofErr w:type="spellStart"/>
            <w:r>
              <w:rPr>
                <w:rFonts w:ascii="Arial" w:hAnsi="Arial" w:cs="Arial"/>
                <w:sz w:val="24"/>
                <w:szCs w:val="24"/>
              </w:rPr>
              <w:t>S.No</w:t>
            </w:r>
            <w:proofErr w:type="spellEnd"/>
          </w:p>
        </w:tc>
        <w:tc>
          <w:tcPr>
            <w:tcW w:w="3689" w:type="dxa"/>
          </w:tcPr>
          <w:p w:rsidR="003C226F" w:rsidRPr="003C226F" w:rsidRDefault="003C226F" w:rsidP="003C226F">
            <w:pPr>
              <w:jc w:val="center"/>
              <w:rPr>
                <w:rFonts w:ascii="Arial" w:hAnsi="Arial" w:cs="Arial"/>
                <w:sz w:val="24"/>
                <w:szCs w:val="24"/>
              </w:rPr>
            </w:pPr>
          </w:p>
          <w:p w:rsidR="003C226F" w:rsidRPr="003C226F" w:rsidRDefault="003C226F" w:rsidP="003C226F">
            <w:pPr>
              <w:jc w:val="center"/>
              <w:rPr>
                <w:rFonts w:ascii="Arial" w:hAnsi="Arial" w:cs="Arial"/>
                <w:sz w:val="24"/>
                <w:szCs w:val="24"/>
              </w:rPr>
            </w:pPr>
            <w:r>
              <w:rPr>
                <w:rFonts w:ascii="Arial" w:hAnsi="Arial" w:cs="Arial"/>
                <w:sz w:val="24"/>
                <w:szCs w:val="24"/>
              </w:rPr>
              <w:t>Item Description</w:t>
            </w:r>
          </w:p>
        </w:tc>
        <w:tc>
          <w:tcPr>
            <w:tcW w:w="968" w:type="dxa"/>
          </w:tcPr>
          <w:p w:rsidR="003C226F" w:rsidRDefault="003C226F" w:rsidP="003C226F">
            <w:pPr>
              <w:jc w:val="center"/>
              <w:rPr>
                <w:rFonts w:ascii="Arial" w:hAnsi="Arial" w:cs="Arial"/>
                <w:sz w:val="24"/>
                <w:szCs w:val="24"/>
              </w:rPr>
            </w:pPr>
          </w:p>
          <w:p w:rsidR="003C226F" w:rsidRPr="003C226F" w:rsidRDefault="003C226F" w:rsidP="003C226F">
            <w:pPr>
              <w:jc w:val="center"/>
              <w:rPr>
                <w:rFonts w:ascii="Arial" w:hAnsi="Arial" w:cs="Arial"/>
                <w:sz w:val="24"/>
                <w:szCs w:val="24"/>
              </w:rPr>
            </w:pPr>
            <w:r>
              <w:rPr>
                <w:rFonts w:ascii="Arial" w:hAnsi="Arial" w:cs="Arial"/>
                <w:sz w:val="24"/>
                <w:szCs w:val="24"/>
              </w:rPr>
              <w:t>Qty</w:t>
            </w:r>
          </w:p>
        </w:tc>
        <w:tc>
          <w:tcPr>
            <w:tcW w:w="1823" w:type="dxa"/>
          </w:tcPr>
          <w:p w:rsidR="003C226F" w:rsidRDefault="003C226F" w:rsidP="003C226F">
            <w:pPr>
              <w:jc w:val="center"/>
              <w:rPr>
                <w:rFonts w:ascii="Arial" w:hAnsi="Arial" w:cs="Arial"/>
                <w:sz w:val="24"/>
                <w:szCs w:val="24"/>
              </w:rPr>
            </w:pPr>
          </w:p>
          <w:p w:rsidR="003C226F" w:rsidRPr="003C226F" w:rsidRDefault="003C226F" w:rsidP="003C226F">
            <w:pPr>
              <w:jc w:val="center"/>
              <w:rPr>
                <w:rFonts w:ascii="Arial" w:hAnsi="Arial" w:cs="Arial"/>
                <w:sz w:val="24"/>
                <w:szCs w:val="24"/>
              </w:rPr>
            </w:pPr>
            <w:r>
              <w:rPr>
                <w:rFonts w:ascii="Arial" w:hAnsi="Arial" w:cs="Arial"/>
                <w:sz w:val="24"/>
                <w:szCs w:val="24"/>
              </w:rPr>
              <w:t>Unit rate</w:t>
            </w:r>
          </w:p>
        </w:tc>
        <w:tc>
          <w:tcPr>
            <w:tcW w:w="1741" w:type="dxa"/>
          </w:tcPr>
          <w:p w:rsidR="003C226F" w:rsidRDefault="003C226F" w:rsidP="003C226F">
            <w:pPr>
              <w:jc w:val="center"/>
              <w:rPr>
                <w:rFonts w:ascii="Arial" w:hAnsi="Arial" w:cs="Arial"/>
                <w:sz w:val="24"/>
                <w:szCs w:val="24"/>
              </w:rPr>
            </w:pPr>
          </w:p>
          <w:p w:rsidR="003C226F" w:rsidRPr="003C226F" w:rsidRDefault="003C226F" w:rsidP="003C226F">
            <w:pPr>
              <w:jc w:val="center"/>
              <w:rPr>
                <w:rFonts w:ascii="Arial" w:hAnsi="Arial" w:cs="Arial"/>
                <w:sz w:val="24"/>
                <w:szCs w:val="24"/>
              </w:rPr>
            </w:pPr>
            <w:r>
              <w:rPr>
                <w:rFonts w:ascii="Arial" w:hAnsi="Arial" w:cs="Arial"/>
                <w:sz w:val="24"/>
                <w:szCs w:val="24"/>
              </w:rPr>
              <w:t>Total</w:t>
            </w:r>
          </w:p>
        </w:tc>
      </w:tr>
      <w:tr w:rsidR="003C226F" w:rsidRPr="003C226F" w:rsidTr="0014137A">
        <w:trPr>
          <w:trHeight w:val="3017"/>
        </w:trPr>
        <w:tc>
          <w:tcPr>
            <w:tcW w:w="756" w:type="dxa"/>
          </w:tcPr>
          <w:p w:rsidR="003C226F" w:rsidRPr="003C226F" w:rsidRDefault="003C226F" w:rsidP="003C226F">
            <w:pPr>
              <w:jc w:val="center"/>
              <w:rPr>
                <w:rFonts w:ascii="Arial" w:hAnsi="Arial" w:cs="Arial"/>
                <w:sz w:val="24"/>
                <w:szCs w:val="24"/>
              </w:rPr>
            </w:pPr>
          </w:p>
          <w:p w:rsidR="003C226F" w:rsidRDefault="003C226F" w:rsidP="003C226F">
            <w:pPr>
              <w:jc w:val="center"/>
              <w:rPr>
                <w:rFonts w:ascii="Arial" w:hAnsi="Arial" w:cs="Arial"/>
                <w:sz w:val="24"/>
                <w:szCs w:val="24"/>
              </w:rPr>
            </w:pPr>
            <w:r w:rsidRPr="003C226F">
              <w:rPr>
                <w:rFonts w:ascii="Arial" w:hAnsi="Arial" w:cs="Arial"/>
                <w:sz w:val="24"/>
                <w:szCs w:val="24"/>
              </w:rPr>
              <w:t>1</w:t>
            </w:r>
          </w:p>
          <w:p w:rsidR="003C226F" w:rsidRDefault="003C226F" w:rsidP="003C226F">
            <w:pPr>
              <w:jc w:val="center"/>
              <w:rPr>
                <w:rFonts w:ascii="Arial" w:hAnsi="Arial" w:cs="Arial"/>
                <w:sz w:val="24"/>
                <w:szCs w:val="24"/>
              </w:rPr>
            </w:pPr>
          </w:p>
          <w:p w:rsidR="003C226F" w:rsidRDefault="003C226F" w:rsidP="003C226F">
            <w:pPr>
              <w:jc w:val="center"/>
              <w:rPr>
                <w:rFonts w:ascii="Arial" w:hAnsi="Arial" w:cs="Arial"/>
                <w:sz w:val="24"/>
                <w:szCs w:val="24"/>
              </w:rPr>
            </w:pPr>
          </w:p>
          <w:p w:rsidR="003C226F" w:rsidRDefault="003C226F" w:rsidP="003C226F">
            <w:pPr>
              <w:jc w:val="center"/>
              <w:rPr>
                <w:rFonts w:ascii="Arial" w:hAnsi="Arial" w:cs="Arial"/>
                <w:sz w:val="24"/>
                <w:szCs w:val="24"/>
              </w:rPr>
            </w:pPr>
          </w:p>
          <w:p w:rsidR="003C226F" w:rsidRDefault="003C226F" w:rsidP="003C226F">
            <w:pPr>
              <w:jc w:val="center"/>
              <w:rPr>
                <w:rFonts w:ascii="Arial" w:hAnsi="Arial" w:cs="Arial"/>
                <w:sz w:val="24"/>
                <w:szCs w:val="24"/>
              </w:rPr>
            </w:pPr>
          </w:p>
          <w:p w:rsidR="003C226F" w:rsidRDefault="003C226F" w:rsidP="003C226F">
            <w:pPr>
              <w:jc w:val="center"/>
              <w:rPr>
                <w:rFonts w:ascii="Arial" w:hAnsi="Arial" w:cs="Arial"/>
                <w:sz w:val="24"/>
                <w:szCs w:val="24"/>
              </w:rPr>
            </w:pPr>
          </w:p>
          <w:p w:rsidR="003C226F" w:rsidRDefault="003C226F" w:rsidP="003C226F">
            <w:pPr>
              <w:jc w:val="center"/>
              <w:rPr>
                <w:rFonts w:ascii="Arial" w:hAnsi="Arial" w:cs="Arial"/>
                <w:sz w:val="24"/>
                <w:szCs w:val="24"/>
              </w:rPr>
            </w:pPr>
          </w:p>
          <w:p w:rsidR="003C226F" w:rsidRDefault="003C226F" w:rsidP="003C226F">
            <w:pPr>
              <w:jc w:val="center"/>
              <w:rPr>
                <w:rFonts w:ascii="Arial" w:hAnsi="Arial" w:cs="Arial"/>
                <w:sz w:val="24"/>
                <w:szCs w:val="24"/>
              </w:rPr>
            </w:pPr>
            <w:r>
              <w:rPr>
                <w:rFonts w:ascii="Arial" w:hAnsi="Arial" w:cs="Arial"/>
                <w:sz w:val="24"/>
                <w:szCs w:val="24"/>
              </w:rPr>
              <w:t>2</w:t>
            </w:r>
          </w:p>
          <w:p w:rsidR="003C226F" w:rsidRDefault="003C226F" w:rsidP="003C226F">
            <w:pPr>
              <w:jc w:val="center"/>
              <w:rPr>
                <w:rFonts w:ascii="Arial" w:hAnsi="Arial" w:cs="Arial"/>
                <w:sz w:val="24"/>
                <w:szCs w:val="24"/>
              </w:rPr>
            </w:pPr>
          </w:p>
          <w:p w:rsidR="003C226F" w:rsidRDefault="003C226F" w:rsidP="003C226F">
            <w:pPr>
              <w:jc w:val="center"/>
              <w:rPr>
                <w:rFonts w:ascii="Arial" w:hAnsi="Arial" w:cs="Arial"/>
                <w:sz w:val="24"/>
                <w:szCs w:val="24"/>
              </w:rPr>
            </w:pPr>
            <w:r>
              <w:rPr>
                <w:rFonts w:ascii="Arial" w:hAnsi="Arial" w:cs="Arial"/>
                <w:sz w:val="24"/>
                <w:szCs w:val="24"/>
              </w:rPr>
              <w:t>3</w:t>
            </w:r>
          </w:p>
          <w:p w:rsidR="0014137A" w:rsidRDefault="0014137A" w:rsidP="003C226F">
            <w:pPr>
              <w:jc w:val="center"/>
              <w:rPr>
                <w:rFonts w:ascii="Arial" w:hAnsi="Arial" w:cs="Arial"/>
                <w:sz w:val="24"/>
                <w:szCs w:val="24"/>
              </w:rPr>
            </w:pPr>
          </w:p>
          <w:p w:rsidR="003C226F" w:rsidRDefault="003C226F" w:rsidP="003C226F">
            <w:pPr>
              <w:jc w:val="center"/>
              <w:rPr>
                <w:rFonts w:ascii="Arial" w:hAnsi="Arial" w:cs="Arial"/>
                <w:sz w:val="24"/>
                <w:szCs w:val="24"/>
              </w:rPr>
            </w:pPr>
            <w:r>
              <w:rPr>
                <w:rFonts w:ascii="Arial" w:hAnsi="Arial" w:cs="Arial"/>
                <w:sz w:val="24"/>
                <w:szCs w:val="24"/>
              </w:rPr>
              <w:t>4</w:t>
            </w:r>
          </w:p>
          <w:p w:rsidR="003C226F" w:rsidRPr="003C226F" w:rsidRDefault="003C226F" w:rsidP="003C226F">
            <w:pPr>
              <w:jc w:val="center"/>
              <w:rPr>
                <w:rFonts w:ascii="Arial" w:hAnsi="Arial" w:cs="Arial"/>
                <w:sz w:val="24"/>
                <w:szCs w:val="24"/>
              </w:rPr>
            </w:pPr>
          </w:p>
        </w:tc>
        <w:tc>
          <w:tcPr>
            <w:tcW w:w="3689" w:type="dxa"/>
          </w:tcPr>
          <w:p w:rsidR="003C226F" w:rsidRDefault="003C226F" w:rsidP="003C226F">
            <w:pPr>
              <w:jc w:val="center"/>
              <w:rPr>
                <w:rFonts w:ascii="Arial" w:hAnsi="Arial" w:cs="Arial"/>
                <w:sz w:val="24"/>
                <w:szCs w:val="24"/>
              </w:rPr>
            </w:pPr>
          </w:p>
          <w:p w:rsidR="003C226F" w:rsidRDefault="003C226F" w:rsidP="003C226F">
            <w:pPr>
              <w:jc w:val="center"/>
              <w:rPr>
                <w:rFonts w:ascii="Arial" w:hAnsi="Arial" w:cs="Arial"/>
                <w:sz w:val="24"/>
                <w:szCs w:val="24"/>
              </w:rPr>
            </w:pPr>
            <w:r>
              <w:rPr>
                <w:rFonts w:ascii="Arial" w:hAnsi="Arial" w:cs="Arial"/>
                <w:sz w:val="24"/>
                <w:szCs w:val="24"/>
              </w:rPr>
              <w:t xml:space="preserve">Printing of </w:t>
            </w:r>
          </w:p>
          <w:p w:rsidR="003C226F" w:rsidRDefault="003C226F" w:rsidP="003C226F">
            <w:pPr>
              <w:jc w:val="center"/>
              <w:rPr>
                <w:rFonts w:ascii="Arial" w:hAnsi="Arial" w:cs="Arial"/>
                <w:sz w:val="24"/>
                <w:szCs w:val="24"/>
              </w:rPr>
            </w:pPr>
            <w:r>
              <w:rPr>
                <w:rFonts w:ascii="Arial" w:hAnsi="Arial" w:cs="Arial"/>
                <w:sz w:val="24"/>
                <w:szCs w:val="24"/>
              </w:rPr>
              <w:t>CSMVS RESEARCH JOURNAL</w:t>
            </w:r>
          </w:p>
          <w:p w:rsidR="003C226F" w:rsidRDefault="003C226F" w:rsidP="003C226F">
            <w:pPr>
              <w:jc w:val="center"/>
              <w:rPr>
                <w:rFonts w:ascii="Arial" w:hAnsi="Arial" w:cs="Arial"/>
                <w:sz w:val="24"/>
                <w:szCs w:val="24"/>
              </w:rPr>
            </w:pPr>
            <w:r>
              <w:rPr>
                <w:rFonts w:ascii="Arial" w:hAnsi="Arial" w:cs="Arial"/>
                <w:sz w:val="24"/>
                <w:szCs w:val="24"/>
              </w:rPr>
              <w:t>(in English)</w:t>
            </w:r>
          </w:p>
          <w:p w:rsidR="003C226F" w:rsidRDefault="003C226F" w:rsidP="003C226F">
            <w:pPr>
              <w:jc w:val="center"/>
              <w:rPr>
                <w:rFonts w:ascii="Arial" w:hAnsi="Arial" w:cs="Arial"/>
                <w:sz w:val="24"/>
                <w:szCs w:val="24"/>
              </w:rPr>
            </w:pPr>
            <w:r>
              <w:rPr>
                <w:rFonts w:ascii="Arial" w:hAnsi="Arial" w:cs="Arial"/>
                <w:sz w:val="24"/>
                <w:szCs w:val="24"/>
              </w:rPr>
              <w:t>As per specifications mentioned in Annexure A</w:t>
            </w:r>
          </w:p>
          <w:p w:rsidR="003C226F" w:rsidRDefault="003C226F" w:rsidP="003C226F">
            <w:pPr>
              <w:jc w:val="center"/>
              <w:rPr>
                <w:rFonts w:ascii="Arial" w:hAnsi="Arial" w:cs="Arial"/>
                <w:sz w:val="24"/>
                <w:szCs w:val="24"/>
              </w:rPr>
            </w:pPr>
          </w:p>
          <w:p w:rsidR="003C226F" w:rsidRDefault="003C226F" w:rsidP="003C226F">
            <w:pPr>
              <w:jc w:val="center"/>
              <w:rPr>
                <w:rFonts w:ascii="Arial" w:hAnsi="Arial" w:cs="Arial"/>
                <w:sz w:val="24"/>
                <w:szCs w:val="24"/>
              </w:rPr>
            </w:pPr>
            <w:r>
              <w:rPr>
                <w:rFonts w:ascii="Arial" w:hAnsi="Arial" w:cs="Arial"/>
                <w:sz w:val="24"/>
                <w:szCs w:val="24"/>
              </w:rPr>
              <w:t>Delivery charges</w:t>
            </w:r>
          </w:p>
          <w:p w:rsidR="003C226F" w:rsidRDefault="003C226F" w:rsidP="003C226F">
            <w:pPr>
              <w:jc w:val="center"/>
              <w:rPr>
                <w:rFonts w:ascii="Arial" w:hAnsi="Arial" w:cs="Arial"/>
                <w:sz w:val="24"/>
                <w:szCs w:val="24"/>
              </w:rPr>
            </w:pPr>
          </w:p>
          <w:p w:rsidR="0014137A" w:rsidRDefault="003C226F" w:rsidP="003C226F">
            <w:pPr>
              <w:jc w:val="center"/>
              <w:rPr>
                <w:rFonts w:ascii="Arial" w:hAnsi="Arial" w:cs="Arial"/>
                <w:sz w:val="24"/>
                <w:szCs w:val="24"/>
              </w:rPr>
            </w:pPr>
            <w:r>
              <w:rPr>
                <w:rFonts w:ascii="Arial" w:hAnsi="Arial" w:cs="Arial"/>
                <w:sz w:val="24"/>
                <w:szCs w:val="24"/>
              </w:rPr>
              <w:t>VAT if any &amp; other applicable taxes</w:t>
            </w:r>
            <w:r w:rsidR="0014137A">
              <w:rPr>
                <w:rFonts w:ascii="Arial" w:hAnsi="Arial" w:cs="Arial"/>
                <w:sz w:val="24"/>
                <w:szCs w:val="24"/>
              </w:rPr>
              <w:t>(Party to specify the taxes)</w:t>
            </w:r>
          </w:p>
          <w:p w:rsidR="003C226F" w:rsidRDefault="003C226F" w:rsidP="003C226F">
            <w:pPr>
              <w:jc w:val="center"/>
              <w:rPr>
                <w:rFonts w:ascii="Arial" w:hAnsi="Arial" w:cs="Arial"/>
                <w:sz w:val="24"/>
                <w:szCs w:val="24"/>
              </w:rPr>
            </w:pPr>
          </w:p>
          <w:p w:rsidR="003C226F" w:rsidRDefault="003C226F" w:rsidP="003C226F">
            <w:pPr>
              <w:jc w:val="center"/>
              <w:rPr>
                <w:rFonts w:ascii="Arial" w:hAnsi="Arial" w:cs="Arial"/>
                <w:sz w:val="24"/>
                <w:szCs w:val="24"/>
              </w:rPr>
            </w:pPr>
            <w:r>
              <w:rPr>
                <w:rFonts w:ascii="Arial" w:hAnsi="Arial" w:cs="Arial"/>
                <w:sz w:val="24"/>
                <w:szCs w:val="24"/>
              </w:rPr>
              <w:t>Grand Total</w:t>
            </w:r>
          </w:p>
          <w:p w:rsidR="003C226F" w:rsidRPr="003C226F" w:rsidRDefault="003C226F" w:rsidP="003C226F">
            <w:pPr>
              <w:jc w:val="center"/>
              <w:rPr>
                <w:rFonts w:ascii="Arial" w:hAnsi="Arial" w:cs="Arial"/>
                <w:sz w:val="24"/>
                <w:szCs w:val="24"/>
              </w:rPr>
            </w:pPr>
          </w:p>
        </w:tc>
        <w:tc>
          <w:tcPr>
            <w:tcW w:w="968" w:type="dxa"/>
          </w:tcPr>
          <w:p w:rsidR="003C226F" w:rsidRDefault="003C226F" w:rsidP="003C226F">
            <w:pPr>
              <w:jc w:val="center"/>
              <w:rPr>
                <w:rFonts w:ascii="Arial" w:hAnsi="Arial" w:cs="Arial"/>
                <w:sz w:val="24"/>
                <w:szCs w:val="24"/>
              </w:rPr>
            </w:pPr>
          </w:p>
          <w:p w:rsidR="003C226F" w:rsidRDefault="003C226F" w:rsidP="003C226F">
            <w:pPr>
              <w:jc w:val="center"/>
              <w:rPr>
                <w:rFonts w:ascii="Arial" w:hAnsi="Arial" w:cs="Arial"/>
                <w:sz w:val="24"/>
                <w:szCs w:val="24"/>
              </w:rPr>
            </w:pPr>
            <w:r>
              <w:rPr>
                <w:rFonts w:ascii="Arial" w:hAnsi="Arial" w:cs="Arial"/>
                <w:sz w:val="24"/>
                <w:szCs w:val="24"/>
              </w:rPr>
              <w:t>1000</w:t>
            </w:r>
          </w:p>
          <w:p w:rsidR="003C226F" w:rsidRDefault="003C226F" w:rsidP="003C226F">
            <w:pPr>
              <w:jc w:val="center"/>
              <w:rPr>
                <w:rFonts w:ascii="Arial" w:hAnsi="Arial" w:cs="Arial"/>
                <w:sz w:val="24"/>
                <w:szCs w:val="24"/>
              </w:rPr>
            </w:pPr>
            <w:r>
              <w:rPr>
                <w:rFonts w:ascii="Arial" w:hAnsi="Arial" w:cs="Arial"/>
                <w:sz w:val="24"/>
                <w:szCs w:val="24"/>
              </w:rPr>
              <w:t>copies</w:t>
            </w:r>
          </w:p>
          <w:p w:rsidR="003C226F" w:rsidRDefault="003C226F" w:rsidP="003C226F">
            <w:pPr>
              <w:jc w:val="center"/>
              <w:rPr>
                <w:rFonts w:ascii="Arial" w:hAnsi="Arial" w:cs="Arial"/>
                <w:sz w:val="24"/>
                <w:szCs w:val="24"/>
              </w:rPr>
            </w:pPr>
          </w:p>
          <w:p w:rsidR="003C226F" w:rsidRPr="003C226F" w:rsidRDefault="003C226F" w:rsidP="003C226F">
            <w:pPr>
              <w:jc w:val="center"/>
              <w:rPr>
                <w:rFonts w:ascii="Arial" w:hAnsi="Arial" w:cs="Arial"/>
                <w:sz w:val="24"/>
                <w:szCs w:val="24"/>
              </w:rPr>
            </w:pPr>
          </w:p>
        </w:tc>
        <w:tc>
          <w:tcPr>
            <w:tcW w:w="1823" w:type="dxa"/>
          </w:tcPr>
          <w:p w:rsidR="003C226F" w:rsidRDefault="003C226F" w:rsidP="003C226F">
            <w:pPr>
              <w:jc w:val="center"/>
              <w:rPr>
                <w:rFonts w:ascii="Arial" w:hAnsi="Arial" w:cs="Arial"/>
                <w:sz w:val="24"/>
                <w:szCs w:val="24"/>
              </w:rPr>
            </w:pPr>
          </w:p>
          <w:p w:rsidR="003C226F" w:rsidRPr="003C226F" w:rsidRDefault="003C226F" w:rsidP="003C226F">
            <w:pPr>
              <w:jc w:val="center"/>
              <w:rPr>
                <w:rFonts w:ascii="Arial" w:hAnsi="Arial" w:cs="Arial"/>
                <w:sz w:val="24"/>
                <w:szCs w:val="24"/>
              </w:rPr>
            </w:pPr>
          </w:p>
        </w:tc>
        <w:tc>
          <w:tcPr>
            <w:tcW w:w="1741" w:type="dxa"/>
          </w:tcPr>
          <w:p w:rsidR="003C226F" w:rsidRPr="003C226F" w:rsidRDefault="003C226F" w:rsidP="003C226F">
            <w:pPr>
              <w:jc w:val="center"/>
              <w:rPr>
                <w:rFonts w:ascii="Arial" w:hAnsi="Arial" w:cs="Arial"/>
                <w:sz w:val="24"/>
                <w:szCs w:val="24"/>
              </w:rPr>
            </w:pPr>
          </w:p>
        </w:tc>
      </w:tr>
    </w:tbl>
    <w:p w:rsidR="0090453C" w:rsidRDefault="0090453C" w:rsidP="003C226F">
      <w:pPr>
        <w:rPr>
          <w:rFonts w:ascii="Arial" w:hAnsi="Arial" w:cs="Arial"/>
          <w:sz w:val="24"/>
          <w:szCs w:val="24"/>
        </w:rPr>
      </w:pPr>
    </w:p>
    <w:p w:rsidR="003C226F" w:rsidRDefault="003C226F" w:rsidP="003C226F">
      <w:pPr>
        <w:rPr>
          <w:rFonts w:ascii="Arial" w:hAnsi="Arial" w:cs="Arial"/>
          <w:sz w:val="24"/>
          <w:szCs w:val="24"/>
        </w:rPr>
      </w:pPr>
      <w:r>
        <w:rPr>
          <w:rFonts w:ascii="Arial" w:hAnsi="Arial" w:cs="Arial"/>
          <w:sz w:val="24"/>
          <w:szCs w:val="24"/>
        </w:rPr>
        <w:t>Details of DD No.___________________________</w:t>
      </w:r>
    </w:p>
    <w:p w:rsidR="003C226F" w:rsidRDefault="003C226F" w:rsidP="003C226F">
      <w:pPr>
        <w:rPr>
          <w:rFonts w:ascii="Arial" w:hAnsi="Arial" w:cs="Arial"/>
          <w:sz w:val="24"/>
          <w:szCs w:val="24"/>
        </w:rPr>
      </w:pPr>
    </w:p>
    <w:p w:rsidR="003C226F" w:rsidRDefault="003C226F" w:rsidP="003C226F">
      <w:pPr>
        <w:rPr>
          <w:rFonts w:ascii="Arial" w:hAnsi="Arial" w:cs="Arial"/>
          <w:sz w:val="24"/>
          <w:szCs w:val="24"/>
        </w:rPr>
      </w:pPr>
      <w:r>
        <w:rPr>
          <w:rFonts w:ascii="Arial" w:hAnsi="Arial" w:cs="Arial"/>
          <w:sz w:val="24"/>
          <w:szCs w:val="24"/>
        </w:rPr>
        <w:t>Name of Bank &amp; Branch ________________________    Date ________________</w:t>
      </w:r>
    </w:p>
    <w:p w:rsidR="003C226F" w:rsidRDefault="003C226F" w:rsidP="003C226F">
      <w:pPr>
        <w:rPr>
          <w:rFonts w:ascii="Arial" w:hAnsi="Arial" w:cs="Arial"/>
          <w:sz w:val="24"/>
          <w:szCs w:val="24"/>
        </w:rPr>
      </w:pPr>
    </w:p>
    <w:p w:rsidR="003C226F" w:rsidRDefault="003C226F" w:rsidP="003C226F">
      <w:pPr>
        <w:rPr>
          <w:rFonts w:ascii="Arial" w:hAnsi="Arial" w:cs="Arial"/>
          <w:sz w:val="24"/>
          <w:szCs w:val="24"/>
        </w:rPr>
      </w:pPr>
      <w:proofErr w:type="gramStart"/>
      <w:r>
        <w:rPr>
          <w:rFonts w:ascii="Arial" w:hAnsi="Arial" w:cs="Arial"/>
          <w:sz w:val="24"/>
          <w:szCs w:val="24"/>
        </w:rPr>
        <w:t>Note :</w:t>
      </w:r>
      <w:proofErr w:type="gramEnd"/>
    </w:p>
    <w:p w:rsidR="003C226F" w:rsidRDefault="003C226F" w:rsidP="003C226F">
      <w:pPr>
        <w:rPr>
          <w:rFonts w:ascii="Arial" w:hAnsi="Arial" w:cs="Arial"/>
          <w:sz w:val="24"/>
          <w:szCs w:val="24"/>
        </w:rPr>
      </w:pPr>
    </w:p>
    <w:p w:rsidR="003C226F" w:rsidRDefault="003C226F" w:rsidP="003C226F">
      <w:pPr>
        <w:pStyle w:val="ListParagraph"/>
        <w:numPr>
          <w:ilvl w:val="0"/>
          <w:numId w:val="3"/>
        </w:numPr>
        <w:rPr>
          <w:rFonts w:ascii="Arial" w:hAnsi="Arial" w:cs="Arial"/>
          <w:sz w:val="24"/>
          <w:szCs w:val="24"/>
        </w:rPr>
      </w:pPr>
      <w:r>
        <w:rPr>
          <w:rFonts w:ascii="Arial" w:hAnsi="Arial" w:cs="Arial"/>
          <w:sz w:val="24"/>
          <w:szCs w:val="24"/>
        </w:rPr>
        <w:t>The rate should be quoted for the entire job which would include designing/processing/proof reading/printing/binding etc.</w:t>
      </w:r>
    </w:p>
    <w:p w:rsidR="003C226F" w:rsidRDefault="003C226F" w:rsidP="003C226F">
      <w:pPr>
        <w:pStyle w:val="ListParagraph"/>
        <w:rPr>
          <w:rFonts w:ascii="Arial" w:hAnsi="Arial" w:cs="Arial"/>
          <w:sz w:val="24"/>
          <w:szCs w:val="24"/>
        </w:rPr>
      </w:pPr>
    </w:p>
    <w:p w:rsidR="003C226F" w:rsidRPr="003C226F" w:rsidRDefault="003C226F" w:rsidP="003C226F">
      <w:pPr>
        <w:pStyle w:val="ListParagraph"/>
        <w:numPr>
          <w:ilvl w:val="0"/>
          <w:numId w:val="3"/>
        </w:numPr>
        <w:rPr>
          <w:rFonts w:ascii="Arial" w:hAnsi="Arial" w:cs="Arial"/>
          <w:sz w:val="24"/>
          <w:szCs w:val="24"/>
        </w:rPr>
      </w:pPr>
      <w:r>
        <w:rPr>
          <w:rFonts w:ascii="Arial" w:hAnsi="Arial" w:cs="Arial"/>
          <w:sz w:val="24"/>
          <w:szCs w:val="24"/>
        </w:rPr>
        <w:t>Apart from the rate for the entire job as mentioned above, rate for increase or decrease in pages will be calculated on pro-rata basis.</w:t>
      </w:r>
    </w:p>
    <w:p w:rsidR="003C226F" w:rsidRDefault="003C226F" w:rsidP="003C226F">
      <w:pPr>
        <w:pBdr>
          <w:bottom w:val="single" w:sz="6" w:space="1" w:color="auto"/>
        </w:pBdr>
        <w:rPr>
          <w:rFonts w:ascii="Arial" w:hAnsi="Arial" w:cs="Arial"/>
          <w:sz w:val="24"/>
          <w:szCs w:val="24"/>
        </w:rPr>
      </w:pPr>
    </w:p>
    <w:p w:rsidR="003C226F" w:rsidRDefault="003C226F" w:rsidP="003C226F">
      <w:pPr>
        <w:jc w:val="center"/>
        <w:rPr>
          <w:rFonts w:ascii="Arial" w:hAnsi="Arial" w:cs="Arial"/>
          <w:sz w:val="24"/>
          <w:szCs w:val="24"/>
        </w:rPr>
      </w:pPr>
    </w:p>
    <w:p w:rsidR="003C226F" w:rsidRPr="003C226F" w:rsidRDefault="003C226F" w:rsidP="003C226F">
      <w:pPr>
        <w:jc w:val="center"/>
        <w:rPr>
          <w:rFonts w:ascii="Arial" w:hAnsi="Arial" w:cs="Arial"/>
          <w:b/>
          <w:sz w:val="24"/>
          <w:szCs w:val="24"/>
          <w:u w:val="single"/>
        </w:rPr>
      </w:pPr>
      <w:r w:rsidRPr="003C226F">
        <w:rPr>
          <w:rFonts w:ascii="Arial" w:hAnsi="Arial" w:cs="Arial"/>
          <w:b/>
          <w:sz w:val="24"/>
          <w:szCs w:val="24"/>
          <w:u w:val="single"/>
        </w:rPr>
        <w:t>CHECKLIST</w:t>
      </w:r>
    </w:p>
    <w:p w:rsidR="003C226F" w:rsidRDefault="003C226F" w:rsidP="003C226F">
      <w:pPr>
        <w:jc w:val="center"/>
        <w:rPr>
          <w:rFonts w:ascii="Arial" w:hAnsi="Arial" w:cs="Arial"/>
          <w:sz w:val="24"/>
          <w:szCs w:val="24"/>
        </w:rPr>
      </w:pPr>
    </w:p>
    <w:tbl>
      <w:tblPr>
        <w:tblW w:w="0" w:type="auto"/>
        <w:tblInd w:w="70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tblPr>
      <w:tblGrid>
        <w:gridCol w:w="611"/>
        <w:gridCol w:w="3582"/>
        <w:gridCol w:w="3736"/>
      </w:tblGrid>
      <w:tr w:rsidR="003C226F" w:rsidTr="003C226F">
        <w:trPr>
          <w:trHeight w:val="365"/>
        </w:trPr>
        <w:tc>
          <w:tcPr>
            <w:tcW w:w="611" w:type="dxa"/>
          </w:tcPr>
          <w:p w:rsidR="003C226F" w:rsidRDefault="003C226F" w:rsidP="003C226F">
            <w:pPr>
              <w:jc w:val="center"/>
              <w:rPr>
                <w:rFonts w:ascii="Arial" w:hAnsi="Arial" w:cs="Arial"/>
                <w:sz w:val="24"/>
                <w:szCs w:val="24"/>
              </w:rPr>
            </w:pPr>
            <w:r>
              <w:rPr>
                <w:rFonts w:ascii="Arial" w:hAnsi="Arial" w:cs="Arial"/>
                <w:sz w:val="24"/>
                <w:szCs w:val="24"/>
              </w:rPr>
              <w:t>1</w:t>
            </w:r>
          </w:p>
        </w:tc>
        <w:tc>
          <w:tcPr>
            <w:tcW w:w="3582" w:type="dxa"/>
          </w:tcPr>
          <w:p w:rsidR="003C226F" w:rsidRDefault="003C226F" w:rsidP="003C226F">
            <w:pPr>
              <w:jc w:val="center"/>
              <w:rPr>
                <w:rFonts w:ascii="Arial" w:hAnsi="Arial" w:cs="Arial"/>
                <w:sz w:val="24"/>
                <w:szCs w:val="24"/>
              </w:rPr>
            </w:pPr>
            <w:r>
              <w:rPr>
                <w:rFonts w:ascii="Arial" w:hAnsi="Arial" w:cs="Arial"/>
                <w:sz w:val="24"/>
                <w:szCs w:val="24"/>
              </w:rPr>
              <w:t>EMD Bank draft</w:t>
            </w:r>
          </w:p>
        </w:tc>
        <w:tc>
          <w:tcPr>
            <w:tcW w:w="3736" w:type="dxa"/>
          </w:tcPr>
          <w:p w:rsidR="003C226F" w:rsidRDefault="003C226F" w:rsidP="003C226F">
            <w:pPr>
              <w:jc w:val="center"/>
              <w:rPr>
                <w:rFonts w:ascii="Arial" w:hAnsi="Arial" w:cs="Arial"/>
                <w:sz w:val="24"/>
                <w:szCs w:val="24"/>
              </w:rPr>
            </w:pPr>
          </w:p>
        </w:tc>
      </w:tr>
      <w:tr w:rsidR="003C226F" w:rsidTr="003C226F">
        <w:trPr>
          <w:trHeight w:val="319"/>
        </w:trPr>
        <w:tc>
          <w:tcPr>
            <w:tcW w:w="611" w:type="dxa"/>
          </w:tcPr>
          <w:p w:rsidR="003C226F" w:rsidRDefault="003C226F" w:rsidP="003C226F">
            <w:pPr>
              <w:jc w:val="center"/>
              <w:rPr>
                <w:rFonts w:ascii="Arial" w:hAnsi="Arial" w:cs="Arial"/>
                <w:sz w:val="24"/>
                <w:szCs w:val="24"/>
              </w:rPr>
            </w:pPr>
            <w:r>
              <w:rPr>
                <w:rFonts w:ascii="Arial" w:hAnsi="Arial" w:cs="Arial"/>
                <w:sz w:val="24"/>
                <w:szCs w:val="24"/>
              </w:rPr>
              <w:t>2</w:t>
            </w:r>
          </w:p>
        </w:tc>
        <w:tc>
          <w:tcPr>
            <w:tcW w:w="3582" w:type="dxa"/>
          </w:tcPr>
          <w:p w:rsidR="003C226F" w:rsidRDefault="003C226F" w:rsidP="003C226F">
            <w:pPr>
              <w:jc w:val="center"/>
              <w:rPr>
                <w:rFonts w:ascii="Arial" w:hAnsi="Arial" w:cs="Arial"/>
                <w:sz w:val="24"/>
                <w:szCs w:val="24"/>
              </w:rPr>
            </w:pPr>
            <w:r>
              <w:rPr>
                <w:rFonts w:ascii="Arial" w:hAnsi="Arial" w:cs="Arial"/>
                <w:sz w:val="24"/>
                <w:szCs w:val="24"/>
              </w:rPr>
              <w:t>Samples of papers</w:t>
            </w:r>
          </w:p>
        </w:tc>
        <w:tc>
          <w:tcPr>
            <w:tcW w:w="3736" w:type="dxa"/>
          </w:tcPr>
          <w:p w:rsidR="003C226F" w:rsidRDefault="003C226F" w:rsidP="003C226F">
            <w:pPr>
              <w:jc w:val="center"/>
              <w:rPr>
                <w:rFonts w:ascii="Arial" w:hAnsi="Arial" w:cs="Arial"/>
                <w:sz w:val="24"/>
                <w:szCs w:val="24"/>
              </w:rPr>
            </w:pPr>
          </w:p>
        </w:tc>
      </w:tr>
      <w:tr w:rsidR="003C226F" w:rsidTr="003C226F">
        <w:trPr>
          <w:trHeight w:val="365"/>
        </w:trPr>
        <w:tc>
          <w:tcPr>
            <w:tcW w:w="611" w:type="dxa"/>
          </w:tcPr>
          <w:p w:rsidR="003C226F" w:rsidRDefault="003C226F" w:rsidP="003C226F">
            <w:pPr>
              <w:jc w:val="center"/>
              <w:rPr>
                <w:rFonts w:ascii="Arial" w:hAnsi="Arial" w:cs="Arial"/>
                <w:sz w:val="24"/>
                <w:szCs w:val="24"/>
              </w:rPr>
            </w:pPr>
            <w:r>
              <w:rPr>
                <w:rFonts w:ascii="Arial" w:hAnsi="Arial" w:cs="Arial"/>
                <w:sz w:val="24"/>
                <w:szCs w:val="24"/>
              </w:rPr>
              <w:t>3</w:t>
            </w:r>
          </w:p>
        </w:tc>
        <w:tc>
          <w:tcPr>
            <w:tcW w:w="3582" w:type="dxa"/>
          </w:tcPr>
          <w:p w:rsidR="003C226F" w:rsidRDefault="003C226F" w:rsidP="003C226F">
            <w:pPr>
              <w:jc w:val="center"/>
              <w:rPr>
                <w:rFonts w:ascii="Arial" w:hAnsi="Arial" w:cs="Arial"/>
                <w:sz w:val="24"/>
                <w:szCs w:val="24"/>
              </w:rPr>
            </w:pPr>
            <w:r>
              <w:rPr>
                <w:rFonts w:ascii="Arial" w:hAnsi="Arial" w:cs="Arial"/>
                <w:sz w:val="24"/>
                <w:szCs w:val="24"/>
              </w:rPr>
              <w:t xml:space="preserve">Firms VAT </w:t>
            </w:r>
            <w:proofErr w:type="spellStart"/>
            <w:r>
              <w:rPr>
                <w:rFonts w:ascii="Arial" w:hAnsi="Arial" w:cs="Arial"/>
                <w:sz w:val="24"/>
                <w:szCs w:val="24"/>
              </w:rPr>
              <w:t>Regn</w:t>
            </w:r>
            <w:proofErr w:type="spellEnd"/>
            <w:r>
              <w:rPr>
                <w:rFonts w:ascii="Arial" w:hAnsi="Arial" w:cs="Arial"/>
                <w:sz w:val="24"/>
                <w:szCs w:val="24"/>
              </w:rPr>
              <w:t>. No.</w:t>
            </w:r>
          </w:p>
        </w:tc>
        <w:tc>
          <w:tcPr>
            <w:tcW w:w="3736" w:type="dxa"/>
          </w:tcPr>
          <w:p w:rsidR="003C226F" w:rsidRDefault="003C226F" w:rsidP="003C226F">
            <w:pPr>
              <w:jc w:val="center"/>
              <w:rPr>
                <w:rFonts w:ascii="Arial" w:hAnsi="Arial" w:cs="Arial"/>
                <w:sz w:val="24"/>
                <w:szCs w:val="24"/>
              </w:rPr>
            </w:pPr>
          </w:p>
        </w:tc>
      </w:tr>
      <w:tr w:rsidR="003C226F" w:rsidTr="003C226F">
        <w:trPr>
          <w:trHeight w:val="420"/>
        </w:trPr>
        <w:tc>
          <w:tcPr>
            <w:tcW w:w="611" w:type="dxa"/>
          </w:tcPr>
          <w:p w:rsidR="003C226F" w:rsidRDefault="003C226F" w:rsidP="003C226F">
            <w:pPr>
              <w:jc w:val="center"/>
              <w:rPr>
                <w:rFonts w:ascii="Arial" w:hAnsi="Arial" w:cs="Arial"/>
                <w:sz w:val="24"/>
                <w:szCs w:val="24"/>
              </w:rPr>
            </w:pPr>
            <w:r>
              <w:rPr>
                <w:rFonts w:ascii="Arial" w:hAnsi="Arial" w:cs="Arial"/>
                <w:sz w:val="24"/>
                <w:szCs w:val="24"/>
              </w:rPr>
              <w:t>4</w:t>
            </w:r>
          </w:p>
        </w:tc>
        <w:tc>
          <w:tcPr>
            <w:tcW w:w="3582" w:type="dxa"/>
          </w:tcPr>
          <w:p w:rsidR="003C226F" w:rsidRDefault="00B91AAC" w:rsidP="003C226F">
            <w:pPr>
              <w:jc w:val="center"/>
              <w:rPr>
                <w:rFonts w:ascii="Arial" w:hAnsi="Arial" w:cs="Arial"/>
                <w:sz w:val="24"/>
                <w:szCs w:val="24"/>
              </w:rPr>
            </w:pPr>
            <w:r>
              <w:rPr>
                <w:rFonts w:ascii="Arial" w:hAnsi="Arial" w:cs="Arial"/>
                <w:sz w:val="24"/>
                <w:szCs w:val="24"/>
              </w:rPr>
              <w:t>Previous year VAT return</w:t>
            </w:r>
          </w:p>
        </w:tc>
        <w:tc>
          <w:tcPr>
            <w:tcW w:w="3736" w:type="dxa"/>
          </w:tcPr>
          <w:p w:rsidR="003C226F" w:rsidRDefault="003C226F" w:rsidP="003C226F">
            <w:pPr>
              <w:jc w:val="center"/>
              <w:rPr>
                <w:rFonts w:ascii="Arial" w:hAnsi="Arial" w:cs="Arial"/>
                <w:sz w:val="24"/>
                <w:szCs w:val="24"/>
              </w:rPr>
            </w:pPr>
          </w:p>
        </w:tc>
      </w:tr>
      <w:tr w:rsidR="003C226F" w:rsidTr="003C226F">
        <w:trPr>
          <w:trHeight w:val="356"/>
        </w:trPr>
        <w:tc>
          <w:tcPr>
            <w:tcW w:w="611" w:type="dxa"/>
          </w:tcPr>
          <w:p w:rsidR="003C226F" w:rsidRDefault="003C226F" w:rsidP="003C226F">
            <w:pPr>
              <w:jc w:val="center"/>
              <w:rPr>
                <w:rFonts w:ascii="Arial" w:hAnsi="Arial" w:cs="Arial"/>
                <w:sz w:val="24"/>
                <w:szCs w:val="24"/>
              </w:rPr>
            </w:pPr>
            <w:r>
              <w:rPr>
                <w:rFonts w:ascii="Arial" w:hAnsi="Arial" w:cs="Arial"/>
                <w:sz w:val="24"/>
                <w:szCs w:val="24"/>
              </w:rPr>
              <w:t>5</w:t>
            </w:r>
          </w:p>
        </w:tc>
        <w:tc>
          <w:tcPr>
            <w:tcW w:w="3582" w:type="dxa"/>
          </w:tcPr>
          <w:p w:rsidR="003C226F" w:rsidRDefault="00B91AAC" w:rsidP="003C226F">
            <w:pPr>
              <w:jc w:val="center"/>
              <w:rPr>
                <w:rFonts w:ascii="Arial" w:hAnsi="Arial" w:cs="Arial"/>
                <w:sz w:val="24"/>
                <w:szCs w:val="24"/>
              </w:rPr>
            </w:pPr>
            <w:r>
              <w:rPr>
                <w:rFonts w:ascii="Arial" w:hAnsi="Arial" w:cs="Arial"/>
                <w:sz w:val="24"/>
                <w:szCs w:val="24"/>
              </w:rPr>
              <w:t>Income Tax return of the last year</w:t>
            </w:r>
          </w:p>
        </w:tc>
        <w:tc>
          <w:tcPr>
            <w:tcW w:w="3736" w:type="dxa"/>
          </w:tcPr>
          <w:p w:rsidR="003C226F" w:rsidRDefault="003C226F" w:rsidP="003C226F">
            <w:pPr>
              <w:jc w:val="center"/>
              <w:rPr>
                <w:rFonts w:ascii="Arial" w:hAnsi="Arial" w:cs="Arial"/>
                <w:sz w:val="24"/>
                <w:szCs w:val="24"/>
              </w:rPr>
            </w:pPr>
          </w:p>
        </w:tc>
      </w:tr>
      <w:tr w:rsidR="003C226F" w:rsidTr="003C226F">
        <w:trPr>
          <w:trHeight w:val="547"/>
        </w:trPr>
        <w:tc>
          <w:tcPr>
            <w:tcW w:w="611" w:type="dxa"/>
          </w:tcPr>
          <w:p w:rsidR="003C226F" w:rsidRDefault="003C226F" w:rsidP="003C226F">
            <w:pPr>
              <w:jc w:val="center"/>
              <w:rPr>
                <w:rFonts w:ascii="Arial" w:hAnsi="Arial" w:cs="Arial"/>
                <w:sz w:val="24"/>
                <w:szCs w:val="24"/>
              </w:rPr>
            </w:pPr>
            <w:r>
              <w:rPr>
                <w:rFonts w:ascii="Arial" w:hAnsi="Arial" w:cs="Arial"/>
                <w:sz w:val="24"/>
                <w:szCs w:val="24"/>
              </w:rPr>
              <w:t>6</w:t>
            </w:r>
          </w:p>
        </w:tc>
        <w:tc>
          <w:tcPr>
            <w:tcW w:w="3582" w:type="dxa"/>
          </w:tcPr>
          <w:p w:rsidR="003C226F" w:rsidRDefault="00B91AAC" w:rsidP="00B773BC">
            <w:pPr>
              <w:jc w:val="center"/>
              <w:rPr>
                <w:rFonts w:ascii="Arial" w:hAnsi="Arial" w:cs="Arial"/>
                <w:sz w:val="24"/>
                <w:szCs w:val="24"/>
              </w:rPr>
            </w:pPr>
            <w:r>
              <w:rPr>
                <w:rFonts w:ascii="Arial" w:hAnsi="Arial" w:cs="Arial"/>
                <w:sz w:val="24"/>
                <w:szCs w:val="24"/>
              </w:rPr>
              <w:t xml:space="preserve">Copy of registration with trade and </w:t>
            </w:r>
            <w:r w:rsidR="009C0706">
              <w:rPr>
                <w:rFonts w:ascii="Arial" w:hAnsi="Arial" w:cs="Arial"/>
                <w:sz w:val="24"/>
                <w:szCs w:val="24"/>
              </w:rPr>
              <w:t xml:space="preserve">tax </w:t>
            </w:r>
            <w:r w:rsidR="0014137A">
              <w:rPr>
                <w:rFonts w:ascii="Arial" w:hAnsi="Arial" w:cs="Arial"/>
                <w:sz w:val="24"/>
                <w:szCs w:val="24"/>
              </w:rPr>
              <w:t xml:space="preserve">authorities </w:t>
            </w:r>
          </w:p>
        </w:tc>
        <w:tc>
          <w:tcPr>
            <w:tcW w:w="3736" w:type="dxa"/>
          </w:tcPr>
          <w:p w:rsidR="003C226F" w:rsidRDefault="003C226F" w:rsidP="003C226F">
            <w:pPr>
              <w:jc w:val="center"/>
              <w:rPr>
                <w:rFonts w:ascii="Arial" w:hAnsi="Arial" w:cs="Arial"/>
                <w:sz w:val="24"/>
                <w:szCs w:val="24"/>
              </w:rPr>
            </w:pPr>
          </w:p>
        </w:tc>
      </w:tr>
    </w:tbl>
    <w:p w:rsidR="0032744D" w:rsidRPr="003C226F" w:rsidRDefault="00711141" w:rsidP="0014137A">
      <w:pPr>
        <w:jc w:val="center"/>
        <w:rPr>
          <w:rFonts w:ascii="Arial" w:hAnsi="Arial" w:cs="Arial"/>
          <w:sz w:val="24"/>
          <w:szCs w:val="24"/>
        </w:rPr>
      </w:pPr>
      <w:r w:rsidRPr="00711141">
        <w:rPr>
          <w:rFonts w:ascii="Arial" w:hAnsi="Arial" w:cs="Arial"/>
          <w:b/>
          <w:sz w:val="24"/>
          <w:szCs w:val="24"/>
          <w:u w:val="single"/>
        </w:rPr>
        <w:t xml:space="preserve"> Last date for submission of tender is 15</w:t>
      </w:r>
      <w:r w:rsidRPr="00711141">
        <w:rPr>
          <w:rFonts w:ascii="Arial" w:hAnsi="Arial" w:cs="Arial"/>
          <w:b/>
          <w:sz w:val="24"/>
          <w:szCs w:val="24"/>
          <w:u w:val="single"/>
          <w:vertAlign w:val="superscript"/>
        </w:rPr>
        <w:t>th</w:t>
      </w:r>
      <w:r w:rsidRPr="00711141">
        <w:rPr>
          <w:rFonts w:ascii="Arial" w:hAnsi="Arial" w:cs="Arial"/>
          <w:b/>
          <w:sz w:val="24"/>
          <w:szCs w:val="24"/>
          <w:u w:val="single"/>
        </w:rPr>
        <w:t xml:space="preserve"> Oct 2013 </w:t>
      </w:r>
      <w:proofErr w:type="spellStart"/>
      <w:r w:rsidRPr="00711141">
        <w:rPr>
          <w:rFonts w:ascii="Arial" w:hAnsi="Arial" w:cs="Arial"/>
          <w:b/>
          <w:sz w:val="24"/>
          <w:szCs w:val="24"/>
          <w:u w:val="single"/>
        </w:rPr>
        <w:t>upto</w:t>
      </w:r>
      <w:proofErr w:type="spellEnd"/>
      <w:r w:rsidRPr="00711141">
        <w:rPr>
          <w:rFonts w:ascii="Arial" w:hAnsi="Arial" w:cs="Arial"/>
          <w:b/>
          <w:sz w:val="24"/>
          <w:szCs w:val="24"/>
          <w:u w:val="single"/>
        </w:rPr>
        <w:t xml:space="preserve"> 4 PM.</w:t>
      </w:r>
    </w:p>
    <w:sectPr w:rsidR="0032744D" w:rsidRPr="003C226F" w:rsidSect="005E6F6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B7585"/>
    <w:multiLevelType w:val="hybridMultilevel"/>
    <w:tmpl w:val="39745F5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1823215B"/>
    <w:multiLevelType w:val="hybridMultilevel"/>
    <w:tmpl w:val="977E4F3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66424233"/>
    <w:multiLevelType w:val="hybridMultilevel"/>
    <w:tmpl w:val="D624A50E"/>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7F35A4"/>
    <w:rsid w:val="00047AD0"/>
    <w:rsid w:val="00083131"/>
    <w:rsid w:val="00096899"/>
    <w:rsid w:val="00116A66"/>
    <w:rsid w:val="0012350E"/>
    <w:rsid w:val="00123EA4"/>
    <w:rsid w:val="00127A19"/>
    <w:rsid w:val="0014137A"/>
    <w:rsid w:val="001C1142"/>
    <w:rsid w:val="0020139F"/>
    <w:rsid w:val="002014D5"/>
    <w:rsid w:val="0028667D"/>
    <w:rsid w:val="002D0819"/>
    <w:rsid w:val="002D3BD8"/>
    <w:rsid w:val="00316723"/>
    <w:rsid w:val="0032744D"/>
    <w:rsid w:val="003B539C"/>
    <w:rsid w:val="003C226F"/>
    <w:rsid w:val="004021FA"/>
    <w:rsid w:val="00454C20"/>
    <w:rsid w:val="004C20FD"/>
    <w:rsid w:val="005034D1"/>
    <w:rsid w:val="00527934"/>
    <w:rsid w:val="00531C0A"/>
    <w:rsid w:val="0053301C"/>
    <w:rsid w:val="00572A77"/>
    <w:rsid w:val="005C6662"/>
    <w:rsid w:val="005E6F62"/>
    <w:rsid w:val="005F53EA"/>
    <w:rsid w:val="00602C54"/>
    <w:rsid w:val="0062350A"/>
    <w:rsid w:val="006F7032"/>
    <w:rsid w:val="00711141"/>
    <w:rsid w:val="0078657B"/>
    <w:rsid w:val="007C0400"/>
    <w:rsid w:val="007C459C"/>
    <w:rsid w:val="007E013A"/>
    <w:rsid w:val="007F35A4"/>
    <w:rsid w:val="00801877"/>
    <w:rsid w:val="008136D8"/>
    <w:rsid w:val="00845DA2"/>
    <w:rsid w:val="008829C7"/>
    <w:rsid w:val="00894A55"/>
    <w:rsid w:val="008D21EC"/>
    <w:rsid w:val="0090453C"/>
    <w:rsid w:val="009C0706"/>
    <w:rsid w:val="00A10DC7"/>
    <w:rsid w:val="00A702C3"/>
    <w:rsid w:val="00AD1042"/>
    <w:rsid w:val="00B05420"/>
    <w:rsid w:val="00B773BC"/>
    <w:rsid w:val="00B86230"/>
    <w:rsid w:val="00B91AAC"/>
    <w:rsid w:val="00BB2B5C"/>
    <w:rsid w:val="00BC537F"/>
    <w:rsid w:val="00BE55D2"/>
    <w:rsid w:val="00C650A1"/>
    <w:rsid w:val="00CF5E19"/>
    <w:rsid w:val="00D26712"/>
    <w:rsid w:val="00D44D1A"/>
    <w:rsid w:val="00D63C43"/>
    <w:rsid w:val="00D74729"/>
    <w:rsid w:val="00DA60A9"/>
    <w:rsid w:val="00ED1143"/>
    <w:rsid w:val="00F10CFB"/>
    <w:rsid w:val="00F31C7D"/>
    <w:rsid w:val="00F439C8"/>
    <w:rsid w:val="00FA4696"/>
    <w:rsid w:val="00FC4325"/>
    <w:rsid w:val="00FF1C0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35A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35A4"/>
    <w:rPr>
      <w:color w:val="0000FF" w:themeColor="hyperlink"/>
      <w:u w:val="single"/>
    </w:rPr>
  </w:style>
  <w:style w:type="paragraph" w:styleId="ListParagraph">
    <w:name w:val="List Paragraph"/>
    <w:basedOn w:val="Normal"/>
    <w:uiPriority w:val="34"/>
    <w:qFormat/>
    <w:rsid w:val="007F35A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DA4E89-4592-4B95-9A56-1AA7FADBA9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691</Words>
  <Characters>3941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Srinivasa Prasad</dc:creator>
  <cp:lastModifiedBy>abc</cp:lastModifiedBy>
  <cp:revision>8</cp:revision>
  <cp:lastPrinted>2013-09-24T06:41:00Z</cp:lastPrinted>
  <dcterms:created xsi:type="dcterms:W3CDTF">2013-10-04T04:59:00Z</dcterms:created>
  <dcterms:modified xsi:type="dcterms:W3CDTF">2013-10-04T09:28:00Z</dcterms:modified>
</cp:coreProperties>
</file>